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57" w:rsidRPr="00A87990" w:rsidRDefault="00304C57" w:rsidP="00304C57">
      <w:pPr>
        <w:ind w:firstLine="567"/>
        <w:jc w:val="both"/>
        <w:rPr>
          <w:rFonts w:ascii="Times New Roman" w:hAnsi="Times New Roman" w:cs="Times New Roman"/>
          <w:sz w:val="24"/>
          <w:szCs w:val="24"/>
        </w:rPr>
      </w:pPr>
    </w:p>
    <w:p w:rsidR="00304C57" w:rsidRPr="00A87990" w:rsidRDefault="00304C57" w:rsidP="00304C57">
      <w:pPr>
        <w:ind w:firstLine="567"/>
        <w:jc w:val="both"/>
        <w:rPr>
          <w:rFonts w:ascii="Times New Roman" w:hAnsi="Times New Roman" w:cs="Times New Roman"/>
          <w:sz w:val="24"/>
          <w:szCs w:val="24"/>
        </w:rPr>
      </w:pPr>
    </w:p>
    <w:p w:rsidR="00F301A5" w:rsidRDefault="00F301A5" w:rsidP="00966D26">
      <w:pPr>
        <w:spacing w:after="0" w:line="240" w:lineRule="auto"/>
        <w:ind w:firstLine="567"/>
        <w:jc w:val="center"/>
        <w:rPr>
          <w:rFonts w:ascii="Times New Roman" w:hAnsi="Times New Roman" w:cs="Times New Roman"/>
          <w:b/>
          <w:caps/>
          <w:sz w:val="32"/>
          <w:szCs w:val="32"/>
        </w:rPr>
      </w:pPr>
      <w:r>
        <w:rPr>
          <w:rFonts w:ascii="Times New Roman" w:hAnsi="Times New Roman" w:cs="Times New Roman"/>
          <w:b/>
          <w:caps/>
          <w:sz w:val="32"/>
          <w:szCs w:val="32"/>
        </w:rPr>
        <w:t>пример</w:t>
      </w:r>
    </w:p>
    <w:p w:rsidR="00966D26" w:rsidRPr="00A87990" w:rsidRDefault="00D71931" w:rsidP="00966D26">
      <w:pPr>
        <w:spacing w:after="0" w:line="240" w:lineRule="auto"/>
        <w:ind w:firstLine="567"/>
        <w:jc w:val="center"/>
        <w:rPr>
          <w:rFonts w:ascii="Times New Roman" w:hAnsi="Times New Roman" w:cs="Times New Roman"/>
          <w:b/>
          <w:caps/>
          <w:sz w:val="32"/>
          <w:szCs w:val="32"/>
        </w:rPr>
      </w:pPr>
      <w:r w:rsidRPr="00A87990">
        <w:rPr>
          <w:rFonts w:ascii="Times New Roman" w:hAnsi="Times New Roman" w:cs="Times New Roman"/>
          <w:b/>
          <w:caps/>
          <w:sz w:val="32"/>
          <w:szCs w:val="32"/>
        </w:rPr>
        <w:t>Комплект оценочных средств</w:t>
      </w:r>
    </w:p>
    <w:p w:rsidR="00966D26" w:rsidRPr="00A87990" w:rsidRDefault="00D71931" w:rsidP="00966D26">
      <w:pPr>
        <w:spacing w:after="0" w:line="240" w:lineRule="auto"/>
        <w:ind w:firstLine="567"/>
        <w:jc w:val="center"/>
        <w:rPr>
          <w:rFonts w:ascii="Times New Roman" w:hAnsi="Times New Roman" w:cs="Times New Roman"/>
          <w:b/>
          <w:caps/>
          <w:sz w:val="32"/>
          <w:szCs w:val="32"/>
        </w:rPr>
      </w:pPr>
      <w:r w:rsidRPr="00A87990">
        <w:rPr>
          <w:rFonts w:ascii="Times New Roman" w:hAnsi="Times New Roman" w:cs="Times New Roman"/>
          <w:b/>
          <w:caps/>
          <w:sz w:val="32"/>
          <w:szCs w:val="32"/>
        </w:rPr>
        <w:t xml:space="preserve">для оценки </w:t>
      </w:r>
      <w:r w:rsidR="00966D26" w:rsidRPr="00A87990">
        <w:rPr>
          <w:rFonts w:ascii="Times New Roman" w:hAnsi="Times New Roman" w:cs="Times New Roman"/>
          <w:b/>
          <w:caps/>
          <w:sz w:val="32"/>
          <w:szCs w:val="32"/>
        </w:rPr>
        <w:t>профессиональной</w:t>
      </w:r>
    </w:p>
    <w:p w:rsidR="00D71931" w:rsidRPr="00A87990" w:rsidRDefault="00D71931" w:rsidP="00966D26">
      <w:pPr>
        <w:spacing w:after="0" w:line="240" w:lineRule="auto"/>
        <w:ind w:firstLine="567"/>
        <w:jc w:val="center"/>
        <w:rPr>
          <w:rFonts w:ascii="Times New Roman" w:hAnsi="Times New Roman" w:cs="Times New Roman"/>
          <w:b/>
          <w:caps/>
          <w:sz w:val="32"/>
          <w:szCs w:val="32"/>
        </w:rPr>
      </w:pPr>
      <w:r w:rsidRPr="00A87990">
        <w:rPr>
          <w:rFonts w:ascii="Times New Roman" w:hAnsi="Times New Roman" w:cs="Times New Roman"/>
          <w:b/>
          <w:caps/>
          <w:sz w:val="32"/>
          <w:szCs w:val="32"/>
        </w:rPr>
        <w:t>квалификации</w:t>
      </w:r>
    </w:p>
    <w:p w:rsidR="00913FEB" w:rsidRPr="00A87990" w:rsidRDefault="00913FEB" w:rsidP="00966D26">
      <w:pPr>
        <w:spacing w:after="0" w:line="240" w:lineRule="auto"/>
        <w:ind w:firstLine="567"/>
        <w:jc w:val="center"/>
        <w:rPr>
          <w:rFonts w:ascii="Times New Roman" w:hAnsi="Times New Roman" w:cs="Times New Roman"/>
          <w:b/>
          <w:sz w:val="32"/>
          <w:szCs w:val="32"/>
        </w:rPr>
      </w:pPr>
    </w:p>
    <w:p w:rsidR="004A13B7" w:rsidRPr="00A87990" w:rsidRDefault="004A13B7" w:rsidP="00966D26">
      <w:pPr>
        <w:spacing w:after="0" w:line="240" w:lineRule="auto"/>
        <w:ind w:firstLine="567"/>
        <w:jc w:val="center"/>
        <w:rPr>
          <w:rFonts w:ascii="Times New Roman" w:hAnsi="Times New Roman" w:cs="Times New Roman"/>
          <w:b/>
          <w:sz w:val="32"/>
          <w:szCs w:val="32"/>
        </w:rPr>
      </w:pPr>
      <w:r w:rsidRPr="00A87990">
        <w:rPr>
          <w:rFonts w:ascii="Times New Roman" w:hAnsi="Times New Roman" w:cs="Times New Roman"/>
          <w:b/>
          <w:caps/>
          <w:sz w:val="32"/>
          <w:szCs w:val="32"/>
        </w:rPr>
        <w:t>оператор платформ подъемных для инвалидов (3 уровень квалификации)</w:t>
      </w:r>
    </w:p>
    <w:p w:rsidR="004A13B7" w:rsidRPr="00A87990" w:rsidRDefault="004A13B7" w:rsidP="00966D26">
      <w:pPr>
        <w:spacing w:after="0" w:line="240" w:lineRule="auto"/>
        <w:ind w:firstLine="567"/>
        <w:jc w:val="center"/>
        <w:rPr>
          <w:rFonts w:ascii="Times New Roman" w:hAnsi="Times New Roman" w:cs="Times New Roman"/>
          <w:b/>
          <w:sz w:val="32"/>
          <w:szCs w:val="32"/>
        </w:rPr>
      </w:pPr>
    </w:p>
    <w:p w:rsidR="00913FEB" w:rsidRPr="00A87990" w:rsidRDefault="00913FEB" w:rsidP="00913FEB">
      <w:pPr>
        <w:pStyle w:val="12"/>
        <w:spacing w:before="0" w:line="240" w:lineRule="auto"/>
        <w:ind w:right="0"/>
        <w:rPr>
          <w:rFonts w:eastAsiaTheme="minorHAnsi"/>
          <w:b/>
          <w:caps/>
          <w:szCs w:val="32"/>
          <w:lang w:eastAsia="en-US"/>
        </w:rPr>
      </w:pPr>
      <w:r w:rsidRPr="00A87990">
        <w:rPr>
          <w:rFonts w:eastAsiaTheme="minorHAnsi"/>
          <w:b/>
          <w:caps/>
          <w:szCs w:val="32"/>
          <w:lang w:eastAsia="en-US"/>
        </w:rPr>
        <w:t>КОС-03</w:t>
      </w:r>
      <w:r w:rsidR="00C92AE4" w:rsidRPr="00A87990">
        <w:rPr>
          <w:rFonts w:eastAsiaTheme="minorHAnsi"/>
          <w:b/>
          <w:caps/>
          <w:szCs w:val="32"/>
          <w:lang w:eastAsia="en-US"/>
        </w:rPr>
        <w:t>/00</w:t>
      </w:r>
      <w:r w:rsidR="004A13B7" w:rsidRPr="00A87990">
        <w:rPr>
          <w:rFonts w:eastAsiaTheme="minorHAnsi"/>
          <w:b/>
          <w:caps/>
          <w:szCs w:val="32"/>
          <w:lang w:eastAsia="en-US"/>
        </w:rPr>
        <w:t>8</w:t>
      </w:r>
      <w:r w:rsidRPr="00A87990">
        <w:rPr>
          <w:rFonts w:eastAsiaTheme="minorHAnsi"/>
          <w:b/>
          <w:caps/>
          <w:szCs w:val="32"/>
          <w:lang w:eastAsia="en-US"/>
        </w:rPr>
        <w:t>-2018</w:t>
      </w:r>
    </w:p>
    <w:p w:rsidR="00913FEB" w:rsidRPr="00A87990" w:rsidRDefault="00913FEB" w:rsidP="00913FEB">
      <w:pPr>
        <w:rPr>
          <w:rFonts w:ascii="Times New Roman" w:hAnsi="Times New Roman" w:cs="Times New Roman"/>
          <w:sz w:val="24"/>
          <w:szCs w:val="24"/>
        </w:rPr>
      </w:pPr>
    </w:p>
    <w:p w:rsidR="00913FEB" w:rsidRPr="00A87990" w:rsidRDefault="00913FEB" w:rsidP="00913FEB">
      <w:pPr>
        <w:rPr>
          <w:rFonts w:ascii="Times New Roman" w:hAnsi="Times New Roman" w:cs="Times New Roman"/>
          <w:sz w:val="24"/>
          <w:szCs w:val="24"/>
        </w:rPr>
      </w:pPr>
    </w:p>
    <w:p w:rsidR="00913FEB" w:rsidRPr="00A87990" w:rsidRDefault="00913FEB" w:rsidP="00002B81">
      <w:pPr>
        <w:spacing w:after="0" w:line="240" w:lineRule="auto"/>
        <w:ind w:firstLine="4820"/>
        <w:jc w:val="right"/>
        <w:rPr>
          <w:rFonts w:ascii="Times New Roman" w:hAnsi="Times New Roman" w:cs="Times New Roman"/>
          <w:sz w:val="24"/>
          <w:szCs w:val="24"/>
        </w:rPr>
      </w:pPr>
    </w:p>
    <w:p w:rsidR="00913FEB" w:rsidRPr="00A87990" w:rsidRDefault="00913FEB" w:rsidP="00002B81">
      <w:pPr>
        <w:spacing w:after="0" w:line="240" w:lineRule="auto"/>
        <w:ind w:firstLine="4820"/>
        <w:jc w:val="right"/>
        <w:rPr>
          <w:rFonts w:ascii="Times New Roman" w:hAnsi="Times New Roman" w:cs="Times New Roman"/>
          <w:sz w:val="24"/>
          <w:szCs w:val="24"/>
        </w:rPr>
      </w:pPr>
      <w:r w:rsidRPr="00A87990">
        <w:rPr>
          <w:rFonts w:ascii="Times New Roman" w:hAnsi="Times New Roman" w:cs="Times New Roman"/>
          <w:sz w:val="24"/>
          <w:szCs w:val="24"/>
        </w:rPr>
        <w:t>РАЗРАБОТАЛ:</w:t>
      </w:r>
    </w:p>
    <w:p w:rsidR="00913FEB" w:rsidRPr="00A87990" w:rsidRDefault="00913FEB" w:rsidP="00002B81">
      <w:pPr>
        <w:spacing w:after="0" w:line="240" w:lineRule="auto"/>
        <w:ind w:firstLine="4820"/>
        <w:jc w:val="right"/>
        <w:rPr>
          <w:rFonts w:ascii="Times New Roman" w:hAnsi="Times New Roman" w:cs="Times New Roman"/>
          <w:sz w:val="24"/>
          <w:szCs w:val="24"/>
        </w:rPr>
      </w:pPr>
      <w:r w:rsidRPr="00A87990">
        <w:rPr>
          <w:rFonts w:ascii="Times New Roman" w:hAnsi="Times New Roman" w:cs="Times New Roman"/>
          <w:sz w:val="24"/>
          <w:szCs w:val="24"/>
        </w:rPr>
        <w:t>Руководитель ЦОК Пермь</w:t>
      </w:r>
    </w:p>
    <w:p w:rsidR="00913FEB" w:rsidRPr="00A87990" w:rsidRDefault="00913FEB" w:rsidP="00002B81">
      <w:pPr>
        <w:spacing w:after="0" w:line="240" w:lineRule="auto"/>
        <w:ind w:firstLine="4820"/>
        <w:jc w:val="right"/>
        <w:rPr>
          <w:rFonts w:ascii="Times New Roman" w:hAnsi="Times New Roman" w:cs="Times New Roman"/>
          <w:sz w:val="24"/>
          <w:szCs w:val="24"/>
        </w:rPr>
      </w:pPr>
    </w:p>
    <w:p w:rsidR="00913FEB" w:rsidRPr="00A87990" w:rsidRDefault="00913FEB" w:rsidP="00002B81">
      <w:pPr>
        <w:spacing w:after="0" w:line="240" w:lineRule="auto"/>
        <w:ind w:firstLine="4820"/>
        <w:jc w:val="right"/>
        <w:rPr>
          <w:rFonts w:ascii="Times New Roman" w:hAnsi="Times New Roman" w:cs="Times New Roman"/>
          <w:sz w:val="24"/>
          <w:szCs w:val="24"/>
        </w:rPr>
      </w:pPr>
      <w:r w:rsidRPr="00A87990">
        <w:rPr>
          <w:rFonts w:ascii="Times New Roman" w:hAnsi="Times New Roman" w:cs="Times New Roman"/>
          <w:sz w:val="24"/>
          <w:szCs w:val="24"/>
        </w:rPr>
        <w:t>___________________ ____________</w:t>
      </w:r>
    </w:p>
    <w:p w:rsidR="00913FEB" w:rsidRPr="00A87990" w:rsidRDefault="00913FEB" w:rsidP="00002B81">
      <w:pPr>
        <w:spacing w:after="0" w:line="240" w:lineRule="auto"/>
        <w:ind w:firstLine="4820"/>
        <w:jc w:val="right"/>
        <w:rPr>
          <w:rFonts w:ascii="Times New Roman" w:hAnsi="Times New Roman" w:cs="Times New Roman"/>
          <w:sz w:val="24"/>
          <w:szCs w:val="24"/>
        </w:rPr>
      </w:pPr>
      <w:r w:rsidRPr="00A87990">
        <w:rPr>
          <w:rFonts w:ascii="Times New Roman" w:hAnsi="Times New Roman" w:cs="Times New Roman"/>
          <w:sz w:val="24"/>
          <w:szCs w:val="24"/>
        </w:rPr>
        <w:t>«01» марта 2018 г.</w:t>
      </w:r>
    </w:p>
    <w:p w:rsidR="00002B81" w:rsidRPr="00A87990" w:rsidRDefault="00002B81" w:rsidP="00002B81">
      <w:pPr>
        <w:spacing w:after="0" w:line="240" w:lineRule="auto"/>
        <w:ind w:firstLine="4820"/>
        <w:jc w:val="right"/>
        <w:rPr>
          <w:rFonts w:ascii="Times New Roman" w:hAnsi="Times New Roman" w:cs="Times New Roman"/>
          <w:sz w:val="24"/>
          <w:szCs w:val="24"/>
        </w:rPr>
      </w:pPr>
    </w:p>
    <w:p w:rsidR="00913FEB" w:rsidRPr="00A87990" w:rsidRDefault="00002B81" w:rsidP="00002B81">
      <w:pPr>
        <w:spacing w:after="0" w:line="240" w:lineRule="auto"/>
        <w:ind w:firstLine="4820"/>
        <w:jc w:val="right"/>
        <w:rPr>
          <w:rFonts w:ascii="Times New Roman" w:hAnsi="Times New Roman" w:cs="Times New Roman"/>
          <w:sz w:val="24"/>
          <w:szCs w:val="24"/>
        </w:rPr>
      </w:pPr>
      <w:r w:rsidRPr="00A87990">
        <w:rPr>
          <w:rFonts w:ascii="Times New Roman" w:hAnsi="Times New Roman" w:cs="Times New Roman"/>
          <w:sz w:val="24"/>
          <w:szCs w:val="24"/>
        </w:rPr>
        <w:t>СОГЛАСОВАНО:</w:t>
      </w:r>
    </w:p>
    <w:p w:rsidR="00002B81" w:rsidRPr="00A87990" w:rsidRDefault="00002B81" w:rsidP="00002B81">
      <w:pPr>
        <w:spacing w:after="0" w:line="240" w:lineRule="auto"/>
        <w:ind w:firstLine="4820"/>
        <w:jc w:val="right"/>
        <w:rPr>
          <w:rFonts w:ascii="Times New Roman" w:hAnsi="Times New Roman" w:cs="Times New Roman"/>
          <w:sz w:val="24"/>
          <w:szCs w:val="24"/>
        </w:rPr>
      </w:pPr>
      <w:r w:rsidRPr="00A87990">
        <w:rPr>
          <w:rFonts w:ascii="Times New Roman" w:hAnsi="Times New Roman" w:cs="Times New Roman"/>
          <w:sz w:val="24"/>
          <w:szCs w:val="24"/>
        </w:rPr>
        <w:t>Менеджер по качеству</w:t>
      </w:r>
    </w:p>
    <w:p w:rsidR="00002B81" w:rsidRPr="00A87990" w:rsidRDefault="00002B81" w:rsidP="00002B81">
      <w:pPr>
        <w:spacing w:after="0" w:line="240" w:lineRule="auto"/>
        <w:ind w:firstLine="4820"/>
        <w:jc w:val="right"/>
        <w:rPr>
          <w:rFonts w:ascii="Times New Roman" w:hAnsi="Times New Roman" w:cs="Times New Roman"/>
          <w:sz w:val="24"/>
          <w:szCs w:val="24"/>
        </w:rPr>
      </w:pPr>
    </w:p>
    <w:p w:rsidR="00002B81" w:rsidRPr="00A87990" w:rsidRDefault="00002B81" w:rsidP="00002B81">
      <w:pPr>
        <w:spacing w:after="0" w:line="240" w:lineRule="auto"/>
        <w:ind w:firstLine="4820"/>
        <w:jc w:val="right"/>
        <w:rPr>
          <w:rFonts w:ascii="Times New Roman" w:hAnsi="Times New Roman" w:cs="Times New Roman"/>
          <w:sz w:val="24"/>
          <w:szCs w:val="24"/>
        </w:rPr>
      </w:pPr>
      <w:r w:rsidRPr="00A87990">
        <w:rPr>
          <w:rFonts w:ascii="Times New Roman" w:hAnsi="Times New Roman" w:cs="Times New Roman"/>
          <w:sz w:val="24"/>
          <w:szCs w:val="24"/>
        </w:rPr>
        <w:t xml:space="preserve">___________________ </w:t>
      </w:r>
    </w:p>
    <w:p w:rsidR="00913FEB" w:rsidRPr="00A87990" w:rsidRDefault="00913FEB" w:rsidP="00002B81">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9570"/>
      </w:tblGrid>
      <w:tr w:rsidR="00A87990" w:rsidRPr="00A87990" w:rsidTr="00C63CF4">
        <w:tc>
          <w:tcPr>
            <w:tcW w:w="9570" w:type="dxa"/>
            <w:shd w:val="clear" w:color="auto" w:fill="auto"/>
          </w:tcPr>
          <w:p w:rsidR="00002B81" w:rsidRPr="00A87990" w:rsidRDefault="00002B81" w:rsidP="00002B81">
            <w:pPr>
              <w:spacing w:after="0" w:line="240" w:lineRule="auto"/>
              <w:jc w:val="center"/>
              <w:rPr>
                <w:rFonts w:ascii="Times New Roman" w:hAnsi="Times New Roman" w:cs="Times New Roman"/>
                <w:sz w:val="24"/>
                <w:szCs w:val="24"/>
              </w:rPr>
            </w:pPr>
          </w:p>
          <w:p w:rsidR="00913FEB" w:rsidRPr="00A87990" w:rsidRDefault="00913FEB" w:rsidP="00002B81">
            <w:pPr>
              <w:spacing w:after="0" w:line="240" w:lineRule="auto"/>
              <w:jc w:val="center"/>
              <w:rPr>
                <w:rFonts w:ascii="Times New Roman" w:hAnsi="Times New Roman" w:cs="Times New Roman"/>
                <w:sz w:val="24"/>
                <w:szCs w:val="24"/>
              </w:rPr>
            </w:pPr>
            <w:r w:rsidRPr="00A87990">
              <w:rPr>
                <w:rFonts w:ascii="Times New Roman" w:hAnsi="Times New Roman" w:cs="Times New Roman"/>
                <w:sz w:val="24"/>
                <w:szCs w:val="24"/>
              </w:rPr>
              <w:t>Предисловие</w:t>
            </w:r>
          </w:p>
          <w:p w:rsidR="00913FEB" w:rsidRPr="00A87990" w:rsidRDefault="00913FEB" w:rsidP="00002B81">
            <w:pPr>
              <w:spacing w:after="0" w:line="240" w:lineRule="auto"/>
              <w:rPr>
                <w:rFonts w:ascii="Times New Roman" w:hAnsi="Times New Roman" w:cs="Times New Roman"/>
                <w:sz w:val="24"/>
                <w:szCs w:val="24"/>
              </w:rPr>
            </w:pPr>
            <w:r w:rsidRPr="00A87990">
              <w:rPr>
                <w:rFonts w:ascii="Times New Roman" w:hAnsi="Times New Roman" w:cs="Times New Roman"/>
                <w:sz w:val="24"/>
                <w:szCs w:val="24"/>
              </w:rPr>
              <w:t>Введены в действие Приказом Генерального директор</w:t>
            </w:r>
            <w:proofErr w:type="gramStart"/>
            <w:r w:rsidRPr="00A87990">
              <w:rPr>
                <w:rFonts w:ascii="Times New Roman" w:hAnsi="Times New Roman" w:cs="Times New Roman"/>
                <w:sz w:val="24"/>
                <w:szCs w:val="24"/>
              </w:rPr>
              <w:t>а ООО</w:t>
            </w:r>
            <w:proofErr w:type="gramEnd"/>
            <w:r w:rsidRPr="00A87990">
              <w:rPr>
                <w:rFonts w:ascii="Times New Roman" w:hAnsi="Times New Roman" w:cs="Times New Roman"/>
                <w:sz w:val="24"/>
                <w:szCs w:val="24"/>
              </w:rPr>
              <w:t xml:space="preserve"> «ЦОК Пермь» №____ с даты утверждения СПК «Союз, общероссийское отраслевое объединение работодателей лифтовой отрасли и сферы вертикального транспорта "Федерация лифтовых предприятий"»</w:t>
            </w:r>
          </w:p>
          <w:p w:rsidR="00002B81" w:rsidRPr="00A87990" w:rsidRDefault="00913FEB" w:rsidP="00002B81">
            <w:pPr>
              <w:spacing w:after="0" w:line="240" w:lineRule="auto"/>
              <w:rPr>
                <w:rFonts w:ascii="Times New Roman" w:hAnsi="Times New Roman" w:cs="Times New Roman"/>
                <w:sz w:val="24"/>
                <w:szCs w:val="24"/>
              </w:rPr>
            </w:pPr>
            <w:r w:rsidRPr="00A87990">
              <w:rPr>
                <w:rFonts w:ascii="Times New Roman" w:hAnsi="Times New Roman" w:cs="Times New Roman"/>
                <w:sz w:val="24"/>
                <w:szCs w:val="24"/>
              </w:rPr>
              <w:t xml:space="preserve">Введены впервые </w:t>
            </w:r>
          </w:p>
        </w:tc>
      </w:tr>
    </w:tbl>
    <w:p w:rsidR="00913FEB" w:rsidRPr="00A87990" w:rsidRDefault="00913FEB" w:rsidP="00966D26">
      <w:pPr>
        <w:spacing w:after="0" w:line="240" w:lineRule="auto"/>
        <w:ind w:firstLine="567"/>
        <w:jc w:val="center"/>
        <w:rPr>
          <w:rFonts w:ascii="Times New Roman" w:hAnsi="Times New Roman" w:cs="Times New Roman"/>
          <w:b/>
          <w:sz w:val="32"/>
          <w:szCs w:val="32"/>
        </w:rPr>
      </w:pPr>
      <w:r w:rsidRPr="00A87990">
        <w:rPr>
          <w:rFonts w:ascii="Times New Roman" w:hAnsi="Times New Roman" w:cs="Times New Roman"/>
          <w:b/>
          <w:sz w:val="32"/>
          <w:szCs w:val="32"/>
        </w:rPr>
        <w:br w:type="page"/>
      </w:r>
    </w:p>
    <w:p w:rsidR="00F47801" w:rsidRPr="00A87990" w:rsidRDefault="00F47801" w:rsidP="00F47801">
      <w:pPr>
        <w:autoSpaceDE w:val="0"/>
        <w:autoSpaceDN w:val="0"/>
        <w:adjustRightInd w:val="0"/>
        <w:spacing w:after="0" w:line="240" w:lineRule="auto"/>
        <w:ind w:firstLine="567"/>
        <w:jc w:val="right"/>
        <w:rPr>
          <w:rFonts w:ascii="Times New Roman" w:hAnsi="Times New Roman" w:cs="Times New Roman"/>
          <w:sz w:val="24"/>
          <w:szCs w:val="24"/>
        </w:rPr>
      </w:pPr>
    </w:p>
    <w:p w:rsidR="00F47801" w:rsidRPr="00A87990" w:rsidRDefault="00F47801" w:rsidP="00F47801">
      <w:pPr>
        <w:pStyle w:val="15"/>
        <w:shd w:val="clear" w:color="auto" w:fill="auto"/>
        <w:spacing w:after="0" w:line="240" w:lineRule="auto"/>
        <w:ind w:left="60" w:hanging="60"/>
        <w:jc w:val="center"/>
        <w:rPr>
          <w:sz w:val="24"/>
          <w:szCs w:val="24"/>
        </w:rPr>
      </w:pPr>
      <w:r w:rsidRPr="00A87990">
        <w:rPr>
          <w:sz w:val="24"/>
          <w:szCs w:val="24"/>
        </w:rPr>
        <w:t>Регистрация изменений</w:t>
      </w:r>
    </w:p>
    <w:p w:rsidR="00F47801" w:rsidRPr="00A87990"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951"/>
        <w:gridCol w:w="951"/>
        <w:gridCol w:w="951"/>
        <w:gridCol w:w="951"/>
        <w:gridCol w:w="951"/>
        <w:gridCol w:w="951"/>
        <w:gridCol w:w="1068"/>
        <w:gridCol w:w="952"/>
      </w:tblGrid>
      <w:tr w:rsidR="00A87990" w:rsidRPr="00A87990" w:rsidTr="00F47801">
        <w:tc>
          <w:tcPr>
            <w:tcW w:w="951" w:type="dxa"/>
            <w:vMerge w:val="restart"/>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Измене</w:t>
            </w:r>
          </w:p>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A87990">
              <w:rPr>
                <w:rFonts w:eastAsiaTheme="minorHAnsi"/>
                <w:b w:val="0"/>
                <w:bCs w:val="0"/>
                <w:spacing w:val="0"/>
              </w:rPr>
              <w:t>ние</w:t>
            </w:r>
            <w:proofErr w:type="spellEnd"/>
          </w:p>
        </w:tc>
        <w:tc>
          <w:tcPr>
            <w:tcW w:w="3804" w:type="dxa"/>
            <w:gridSpan w:val="4"/>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Номера страниц</w:t>
            </w:r>
          </w:p>
        </w:tc>
        <w:tc>
          <w:tcPr>
            <w:tcW w:w="951" w:type="dxa"/>
            <w:vMerge w:val="restart"/>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 xml:space="preserve">Всего </w:t>
            </w:r>
            <w:proofErr w:type="spellStart"/>
            <w:r w:rsidRPr="00A87990">
              <w:rPr>
                <w:rFonts w:eastAsiaTheme="minorHAnsi"/>
                <w:b w:val="0"/>
                <w:bCs w:val="0"/>
                <w:spacing w:val="0"/>
              </w:rPr>
              <w:t>стра</w:t>
            </w:r>
            <w:proofErr w:type="spellEnd"/>
          </w:p>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ниц в доку</w:t>
            </w:r>
          </w:p>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менте</w:t>
            </w:r>
          </w:p>
        </w:tc>
        <w:tc>
          <w:tcPr>
            <w:tcW w:w="951" w:type="dxa"/>
            <w:vMerge w:val="restart"/>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Номер доку</w:t>
            </w:r>
          </w:p>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мента</w:t>
            </w:r>
          </w:p>
        </w:tc>
        <w:tc>
          <w:tcPr>
            <w:tcW w:w="951" w:type="dxa"/>
            <w:vMerge w:val="restart"/>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 xml:space="preserve">Дата </w:t>
            </w:r>
            <w:proofErr w:type="spellStart"/>
            <w:r w:rsidRPr="00A87990">
              <w:rPr>
                <w:rFonts w:eastAsiaTheme="minorHAnsi"/>
                <w:b w:val="0"/>
                <w:bCs w:val="0"/>
                <w:spacing w:val="0"/>
              </w:rPr>
              <w:t>введе</w:t>
            </w:r>
            <w:proofErr w:type="spellEnd"/>
          </w:p>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A87990">
              <w:rPr>
                <w:rFonts w:eastAsiaTheme="minorHAnsi"/>
                <w:b w:val="0"/>
                <w:bCs w:val="0"/>
                <w:spacing w:val="0"/>
              </w:rPr>
              <w:t>ния</w:t>
            </w:r>
            <w:proofErr w:type="spellEnd"/>
            <w:r w:rsidRPr="00A87990">
              <w:rPr>
                <w:rFonts w:eastAsiaTheme="minorHAnsi"/>
                <w:b w:val="0"/>
                <w:bCs w:val="0"/>
                <w:spacing w:val="0"/>
              </w:rPr>
              <w:t xml:space="preserve"> </w:t>
            </w:r>
          </w:p>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A87990">
              <w:rPr>
                <w:rFonts w:eastAsiaTheme="minorHAnsi"/>
                <w:b w:val="0"/>
                <w:bCs w:val="0"/>
                <w:spacing w:val="0"/>
              </w:rPr>
              <w:t>изме</w:t>
            </w:r>
            <w:proofErr w:type="spellEnd"/>
          </w:p>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нения</w:t>
            </w:r>
          </w:p>
        </w:tc>
        <w:tc>
          <w:tcPr>
            <w:tcW w:w="951" w:type="dxa"/>
            <w:vMerge w:val="restart"/>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 xml:space="preserve">Дата внесения </w:t>
            </w:r>
            <w:proofErr w:type="spellStart"/>
            <w:r w:rsidRPr="00A87990">
              <w:rPr>
                <w:rFonts w:eastAsiaTheme="minorHAnsi"/>
                <w:b w:val="0"/>
                <w:bCs w:val="0"/>
                <w:spacing w:val="0"/>
              </w:rPr>
              <w:t>изме</w:t>
            </w:r>
            <w:proofErr w:type="spellEnd"/>
          </w:p>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нения</w:t>
            </w:r>
          </w:p>
        </w:tc>
        <w:tc>
          <w:tcPr>
            <w:tcW w:w="952" w:type="dxa"/>
            <w:vMerge w:val="restart"/>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Под</w:t>
            </w:r>
          </w:p>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A87990">
              <w:rPr>
                <w:rFonts w:eastAsiaTheme="minorHAnsi"/>
                <w:b w:val="0"/>
                <w:bCs w:val="0"/>
                <w:spacing w:val="0"/>
              </w:rPr>
              <w:t>пись</w:t>
            </w:r>
            <w:proofErr w:type="spellEnd"/>
          </w:p>
        </w:tc>
      </w:tr>
      <w:tr w:rsidR="00A87990" w:rsidRPr="00A87990" w:rsidTr="00F47801">
        <w:tc>
          <w:tcPr>
            <w:tcW w:w="951" w:type="dxa"/>
            <w:vMerge/>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A87990">
              <w:rPr>
                <w:rFonts w:eastAsiaTheme="minorHAnsi"/>
                <w:b w:val="0"/>
                <w:bCs w:val="0"/>
                <w:spacing w:val="0"/>
              </w:rPr>
              <w:t>Изме</w:t>
            </w:r>
            <w:proofErr w:type="spellEnd"/>
          </w:p>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A87990">
              <w:rPr>
                <w:rFonts w:eastAsiaTheme="minorHAnsi"/>
                <w:b w:val="0"/>
                <w:bCs w:val="0"/>
                <w:spacing w:val="0"/>
              </w:rPr>
              <w:t>ненных</w:t>
            </w:r>
            <w:proofErr w:type="spellEnd"/>
            <w:r w:rsidRPr="00A87990">
              <w:rPr>
                <w:rFonts w:eastAsiaTheme="minorHAnsi"/>
                <w:b w:val="0"/>
                <w:bCs w:val="0"/>
                <w:spacing w:val="0"/>
              </w:rPr>
              <w:t xml:space="preserve"> </w:t>
            </w: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roofErr w:type="gramStart"/>
            <w:r w:rsidRPr="00A87990">
              <w:rPr>
                <w:rFonts w:eastAsiaTheme="minorHAnsi"/>
                <w:b w:val="0"/>
                <w:bCs w:val="0"/>
                <w:spacing w:val="0"/>
              </w:rPr>
              <w:t>Заме</w:t>
            </w:r>
            <w:proofErr w:type="gramEnd"/>
          </w:p>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A87990">
              <w:rPr>
                <w:rFonts w:eastAsiaTheme="minorHAnsi"/>
                <w:b w:val="0"/>
                <w:bCs w:val="0"/>
                <w:spacing w:val="0"/>
              </w:rPr>
              <w:t>нен</w:t>
            </w:r>
            <w:proofErr w:type="spellEnd"/>
          </w:p>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A87990">
              <w:rPr>
                <w:rFonts w:eastAsiaTheme="minorHAnsi"/>
                <w:b w:val="0"/>
                <w:bCs w:val="0"/>
                <w:spacing w:val="0"/>
              </w:rPr>
              <w:t>ных</w:t>
            </w:r>
            <w:proofErr w:type="spellEnd"/>
            <w:r w:rsidRPr="00A87990">
              <w:rPr>
                <w:rFonts w:eastAsiaTheme="minorHAnsi"/>
                <w:b w:val="0"/>
                <w:bCs w:val="0"/>
                <w:spacing w:val="0"/>
              </w:rPr>
              <w:t xml:space="preserve"> </w:t>
            </w: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 xml:space="preserve">Новых </w:t>
            </w: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A87990">
              <w:rPr>
                <w:rFonts w:eastAsiaTheme="minorHAnsi"/>
                <w:b w:val="0"/>
                <w:bCs w:val="0"/>
                <w:spacing w:val="0"/>
              </w:rPr>
              <w:t>Аннули</w:t>
            </w:r>
            <w:proofErr w:type="spellEnd"/>
          </w:p>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A87990">
              <w:rPr>
                <w:rFonts w:eastAsiaTheme="minorHAnsi"/>
                <w:b w:val="0"/>
                <w:bCs w:val="0"/>
                <w:spacing w:val="0"/>
              </w:rPr>
              <w:t>рован</w:t>
            </w:r>
            <w:proofErr w:type="spellEnd"/>
          </w:p>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A87990">
              <w:rPr>
                <w:rFonts w:eastAsiaTheme="minorHAnsi"/>
                <w:b w:val="0"/>
                <w:bCs w:val="0"/>
                <w:spacing w:val="0"/>
              </w:rPr>
              <w:t>ных</w:t>
            </w:r>
            <w:proofErr w:type="spellEnd"/>
            <w:r w:rsidRPr="00A87990">
              <w:rPr>
                <w:rFonts w:eastAsiaTheme="minorHAnsi"/>
                <w:b w:val="0"/>
                <w:bCs w:val="0"/>
                <w:spacing w:val="0"/>
              </w:rPr>
              <w:t xml:space="preserve"> </w:t>
            </w:r>
          </w:p>
        </w:tc>
        <w:tc>
          <w:tcPr>
            <w:tcW w:w="951" w:type="dxa"/>
            <w:vMerge/>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vMerge/>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1</w:t>
            </w: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2</w:t>
            </w: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3</w:t>
            </w: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4</w:t>
            </w: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5</w:t>
            </w: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6</w:t>
            </w: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7</w:t>
            </w: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8</w:t>
            </w: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9</w:t>
            </w:r>
          </w:p>
        </w:tc>
        <w:tc>
          <w:tcPr>
            <w:tcW w:w="952"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10</w:t>
            </w:r>
          </w:p>
        </w:tc>
      </w:tr>
      <w:tr w:rsidR="00A87990" w:rsidRPr="00A87990" w:rsidTr="00F47801">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A87990" w:rsidTr="00F47801">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A87990" w:rsidRDefault="00F47801" w:rsidP="00F47801">
      <w:pPr>
        <w:pStyle w:val="15"/>
        <w:shd w:val="clear" w:color="auto" w:fill="auto"/>
        <w:spacing w:after="0" w:line="240" w:lineRule="auto"/>
        <w:ind w:left="60" w:hanging="60"/>
        <w:jc w:val="center"/>
        <w:rPr>
          <w:b w:val="0"/>
          <w:sz w:val="24"/>
          <w:szCs w:val="24"/>
        </w:rPr>
      </w:pPr>
    </w:p>
    <w:p w:rsidR="00F47801" w:rsidRPr="00A87990" w:rsidRDefault="00F47801" w:rsidP="00F47801">
      <w:pPr>
        <w:pStyle w:val="15"/>
        <w:shd w:val="clear" w:color="auto" w:fill="auto"/>
        <w:spacing w:after="0" w:line="240" w:lineRule="auto"/>
        <w:ind w:left="60" w:hanging="60"/>
        <w:jc w:val="center"/>
        <w:rPr>
          <w:b w:val="0"/>
          <w:sz w:val="24"/>
          <w:szCs w:val="24"/>
        </w:rPr>
      </w:pPr>
    </w:p>
    <w:p w:rsidR="00F47801" w:rsidRPr="00A87990" w:rsidRDefault="00F47801" w:rsidP="00F47801">
      <w:pPr>
        <w:pStyle w:val="15"/>
        <w:shd w:val="clear" w:color="auto" w:fill="auto"/>
        <w:spacing w:after="0" w:line="240" w:lineRule="auto"/>
        <w:ind w:left="60" w:hanging="60"/>
        <w:jc w:val="center"/>
        <w:rPr>
          <w:sz w:val="24"/>
          <w:szCs w:val="24"/>
        </w:rPr>
      </w:pPr>
      <w:r w:rsidRPr="00A87990">
        <w:rPr>
          <w:sz w:val="24"/>
          <w:szCs w:val="24"/>
        </w:rPr>
        <w:t>Ознакомления</w:t>
      </w:r>
    </w:p>
    <w:p w:rsidR="00F47801" w:rsidRPr="00A87990" w:rsidRDefault="00F47801" w:rsidP="00F47801">
      <w:pPr>
        <w:pStyle w:val="12"/>
        <w:spacing w:before="0" w:line="240" w:lineRule="auto"/>
        <w:ind w:right="0"/>
        <w:rPr>
          <w:b/>
          <w:sz w:val="24"/>
          <w:szCs w:val="24"/>
        </w:rPr>
      </w:pPr>
      <w:r w:rsidRPr="00A87990">
        <w:rPr>
          <w:b/>
          <w:sz w:val="24"/>
          <w:szCs w:val="24"/>
        </w:rPr>
        <w:t>с Комплектом оценочных сре</w:t>
      </w:r>
      <w:proofErr w:type="gramStart"/>
      <w:r w:rsidRPr="00A87990">
        <w:rPr>
          <w:b/>
          <w:sz w:val="24"/>
          <w:szCs w:val="24"/>
        </w:rPr>
        <w:t>дств дл</w:t>
      </w:r>
      <w:proofErr w:type="gramEnd"/>
      <w:r w:rsidRPr="00A87990">
        <w:rPr>
          <w:b/>
          <w:sz w:val="24"/>
          <w:szCs w:val="24"/>
        </w:rPr>
        <w:t>я оценки профессиональной квалификации «</w:t>
      </w:r>
      <w:r w:rsidR="004A13B7" w:rsidRPr="00A87990">
        <w:rPr>
          <w:b/>
          <w:sz w:val="24"/>
          <w:szCs w:val="24"/>
        </w:rPr>
        <w:t>Оператор платформ подъемных для инвалидов (3 уровень квалификации)</w:t>
      </w:r>
      <w:r w:rsidRPr="00A87990">
        <w:rPr>
          <w:b/>
          <w:sz w:val="24"/>
          <w:szCs w:val="24"/>
        </w:rPr>
        <w:t>» (</w:t>
      </w:r>
      <w:r w:rsidR="00F5550C" w:rsidRPr="00A87990">
        <w:rPr>
          <w:b/>
          <w:sz w:val="24"/>
          <w:szCs w:val="24"/>
        </w:rPr>
        <w:t>КОС 03/00</w:t>
      </w:r>
      <w:r w:rsidR="004A13B7" w:rsidRPr="00A87990">
        <w:rPr>
          <w:b/>
          <w:sz w:val="24"/>
          <w:szCs w:val="24"/>
        </w:rPr>
        <w:t>8</w:t>
      </w:r>
      <w:r w:rsidRPr="00A87990">
        <w:rPr>
          <w:b/>
          <w:sz w:val="24"/>
          <w:szCs w:val="24"/>
        </w:rPr>
        <w:t>-2018) и изменениями к ним</w:t>
      </w:r>
    </w:p>
    <w:p w:rsidR="00F47801" w:rsidRPr="00A87990"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A87990" w:rsidRPr="00A87990" w:rsidTr="00F47801">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Дата</w:t>
            </w: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Извещение об изменении (при его наличии)</w:t>
            </w: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Подразделение организации</w:t>
            </w: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Фамилия, инициалы работника</w:t>
            </w:r>
          </w:p>
        </w:tc>
        <w:tc>
          <w:tcPr>
            <w:tcW w:w="1915"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r w:rsidRPr="00A87990">
              <w:rPr>
                <w:rFonts w:eastAsiaTheme="minorHAnsi"/>
                <w:b w:val="0"/>
                <w:bCs w:val="0"/>
                <w:spacing w:val="0"/>
              </w:rPr>
              <w:t xml:space="preserve">Подпись </w:t>
            </w:r>
          </w:p>
        </w:tc>
      </w:tr>
      <w:tr w:rsidR="00A87990" w:rsidRPr="00A87990" w:rsidTr="00F47801">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r w:rsidR="00A87990" w:rsidRPr="00A87990" w:rsidTr="00F47801">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A87990"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A87990" w:rsidRDefault="00F47801" w:rsidP="00F47801">
      <w:pPr>
        <w:pStyle w:val="15"/>
        <w:shd w:val="clear" w:color="auto" w:fill="auto"/>
        <w:spacing w:after="0" w:line="240" w:lineRule="auto"/>
        <w:ind w:left="60" w:hanging="60"/>
        <w:jc w:val="center"/>
        <w:rPr>
          <w:sz w:val="24"/>
          <w:szCs w:val="24"/>
        </w:rPr>
      </w:pPr>
      <w:r w:rsidRPr="00A87990">
        <w:rPr>
          <w:sz w:val="28"/>
          <w:szCs w:val="28"/>
        </w:rPr>
        <w:br w:type="page"/>
      </w:r>
      <w:r w:rsidRPr="00A87990">
        <w:rPr>
          <w:sz w:val="24"/>
          <w:szCs w:val="24"/>
        </w:rPr>
        <w:lastRenderedPageBreak/>
        <w:t>Содержание</w:t>
      </w:r>
    </w:p>
    <w:p w:rsidR="00F47801" w:rsidRPr="00A87990" w:rsidRDefault="00F47801" w:rsidP="00F47801">
      <w:pPr>
        <w:pStyle w:val="15"/>
        <w:shd w:val="clear" w:color="auto" w:fill="auto"/>
        <w:spacing w:after="0" w:line="240" w:lineRule="auto"/>
        <w:ind w:left="60" w:hanging="60"/>
        <w:jc w:val="left"/>
        <w:rPr>
          <w:b w:val="0"/>
          <w:sz w:val="24"/>
          <w:szCs w:val="24"/>
        </w:rPr>
      </w:pPr>
    </w:p>
    <w:tbl>
      <w:tblPr>
        <w:tblW w:w="0" w:type="auto"/>
        <w:tblInd w:w="60" w:type="dxa"/>
        <w:tblBorders>
          <w:bottom w:val="dashed" w:sz="4" w:space="0" w:color="auto"/>
          <w:insideH w:val="dashed" w:sz="4" w:space="0" w:color="auto"/>
        </w:tblBorders>
        <w:tblLook w:val="04A0" w:firstRow="1" w:lastRow="0" w:firstColumn="1" w:lastColumn="0" w:noHBand="0" w:noVBand="1"/>
      </w:tblPr>
      <w:tblGrid>
        <w:gridCol w:w="474"/>
        <w:gridCol w:w="8221"/>
        <w:gridCol w:w="815"/>
      </w:tblGrid>
      <w:tr w:rsidR="00A87990" w:rsidRPr="00A87990" w:rsidTr="00F47801">
        <w:tc>
          <w:tcPr>
            <w:tcW w:w="474" w:type="dxa"/>
          </w:tcPr>
          <w:p w:rsidR="00F47801" w:rsidRPr="00A87990" w:rsidRDefault="00F47801" w:rsidP="00F47801">
            <w:pPr>
              <w:pStyle w:val="15"/>
              <w:shd w:val="clear" w:color="auto" w:fill="auto"/>
              <w:spacing w:after="0" w:line="240" w:lineRule="auto"/>
              <w:ind w:firstLine="0"/>
              <w:jc w:val="right"/>
              <w:rPr>
                <w:b w:val="0"/>
              </w:rPr>
            </w:pPr>
            <w:r w:rsidRPr="00A87990">
              <w:rPr>
                <w:b w:val="0"/>
              </w:rPr>
              <w:t>1</w:t>
            </w:r>
          </w:p>
        </w:tc>
        <w:tc>
          <w:tcPr>
            <w:tcW w:w="8221" w:type="dxa"/>
          </w:tcPr>
          <w:p w:rsidR="00F47801" w:rsidRPr="00A87990" w:rsidRDefault="00F5550C" w:rsidP="00F47801">
            <w:pPr>
              <w:tabs>
                <w:tab w:val="left" w:pos="8080"/>
              </w:tabs>
              <w:spacing w:after="0" w:line="240" w:lineRule="auto"/>
              <w:rPr>
                <w:rFonts w:ascii="Times New Roman" w:hAnsi="Times New Roman" w:cs="Times New Roman"/>
              </w:rPr>
            </w:pPr>
            <w:r w:rsidRPr="00A87990">
              <w:rPr>
                <w:rFonts w:ascii="Times New Roman" w:hAnsi="Times New Roman" w:cs="Times New Roman"/>
              </w:rPr>
              <w:t>Паспорт комплекта оценочных средств</w:t>
            </w:r>
          </w:p>
        </w:tc>
        <w:tc>
          <w:tcPr>
            <w:tcW w:w="815" w:type="dxa"/>
            <w:vAlign w:val="bottom"/>
          </w:tcPr>
          <w:p w:rsidR="00F47801" w:rsidRPr="00A87990" w:rsidRDefault="00F47801" w:rsidP="00F47801">
            <w:pPr>
              <w:pStyle w:val="15"/>
              <w:shd w:val="clear" w:color="auto" w:fill="auto"/>
              <w:spacing w:after="0" w:line="240" w:lineRule="auto"/>
              <w:ind w:firstLine="0"/>
              <w:jc w:val="right"/>
              <w:rPr>
                <w:b w:val="0"/>
              </w:rPr>
            </w:pPr>
          </w:p>
        </w:tc>
      </w:tr>
      <w:tr w:rsidR="00A87990" w:rsidRPr="00A87990" w:rsidTr="00E22737">
        <w:tc>
          <w:tcPr>
            <w:tcW w:w="474" w:type="dxa"/>
          </w:tcPr>
          <w:p w:rsidR="00F5550C" w:rsidRPr="00A87990" w:rsidRDefault="00F5550C" w:rsidP="00E22737">
            <w:pPr>
              <w:pStyle w:val="15"/>
              <w:shd w:val="clear" w:color="auto" w:fill="auto"/>
              <w:spacing w:after="0" w:line="240" w:lineRule="auto"/>
              <w:ind w:firstLine="0"/>
              <w:jc w:val="right"/>
              <w:rPr>
                <w:b w:val="0"/>
              </w:rPr>
            </w:pPr>
          </w:p>
        </w:tc>
        <w:tc>
          <w:tcPr>
            <w:tcW w:w="8221" w:type="dxa"/>
          </w:tcPr>
          <w:p w:rsidR="00F5550C" w:rsidRPr="00A87990" w:rsidRDefault="0097356F" w:rsidP="0097356F">
            <w:pPr>
              <w:tabs>
                <w:tab w:val="left" w:pos="8080"/>
              </w:tabs>
              <w:spacing w:after="0" w:line="240" w:lineRule="auto"/>
              <w:rPr>
                <w:rFonts w:ascii="Times New Roman" w:hAnsi="Times New Roman" w:cs="Times New Roman"/>
              </w:rPr>
            </w:pPr>
            <w:r w:rsidRPr="00A87990">
              <w:rPr>
                <w:rFonts w:ascii="Times New Roman" w:hAnsi="Times New Roman" w:cs="Times New Roman"/>
              </w:rPr>
              <w:t>1</w:t>
            </w:r>
            <w:r w:rsidR="00F5550C" w:rsidRPr="00A87990">
              <w:rPr>
                <w:rFonts w:ascii="Times New Roman" w:hAnsi="Times New Roman" w:cs="Times New Roman"/>
              </w:rPr>
              <w:t xml:space="preserve">.1. </w:t>
            </w:r>
            <w:r w:rsidRPr="00A87990">
              <w:rPr>
                <w:rFonts w:ascii="Times New Roman" w:hAnsi="Times New Roman" w:cs="Times New Roman"/>
              </w:rPr>
              <w:t>О</w:t>
            </w:r>
            <w:r w:rsidR="00F5550C" w:rsidRPr="00A87990">
              <w:rPr>
                <w:rFonts w:ascii="Times New Roman" w:hAnsi="Times New Roman" w:cs="Times New Roman"/>
              </w:rPr>
              <w:t>бласть применения.</w:t>
            </w:r>
          </w:p>
        </w:tc>
        <w:tc>
          <w:tcPr>
            <w:tcW w:w="815" w:type="dxa"/>
            <w:vAlign w:val="bottom"/>
          </w:tcPr>
          <w:p w:rsidR="00F5550C" w:rsidRPr="00A87990" w:rsidRDefault="00F5550C" w:rsidP="00E22737">
            <w:pPr>
              <w:pStyle w:val="15"/>
              <w:shd w:val="clear" w:color="auto" w:fill="auto"/>
              <w:spacing w:after="0" w:line="240" w:lineRule="auto"/>
              <w:ind w:firstLine="0"/>
              <w:jc w:val="right"/>
              <w:rPr>
                <w:b w:val="0"/>
              </w:rPr>
            </w:pPr>
          </w:p>
        </w:tc>
      </w:tr>
      <w:tr w:rsidR="00A87990" w:rsidRPr="00A87990" w:rsidTr="00E22737">
        <w:tc>
          <w:tcPr>
            <w:tcW w:w="474" w:type="dxa"/>
          </w:tcPr>
          <w:p w:rsidR="00F5550C" w:rsidRPr="00A87990" w:rsidRDefault="00F5550C" w:rsidP="00E22737">
            <w:pPr>
              <w:pStyle w:val="15"/>
              <w:shd w:val="clear" w:color="auto" w:fill="auto"/>
              <w:spacing w:after="0" w:line="240" w:lineRule="auto"/>
              <w:ind w:firstLine="0"/>
              <w:jc w:val="right"/>
              <w:rPr>
                <w:b w:val="0"/>
              </w:rPr>
            </w:pPr>
          </w:p>
        </w:tc>
        <w:tc>
          <w:tcPr>
            <w:tcW w:w="8221" w:type="dxa"/>
          </w:tcPr>
          <w:p w:rsidR="00F5550C" w:rsidRPr="00A87990" w:rsidRDefault="0097356F" w:rsidP="0097356F">
            <w:pPr>
              <w:tabs>
                <w:tab w:val="left" w:pos="8080"/>
              </w:tabs>
              <w:spacing w:after="0" w:line="240" w:lineRule="auto"/>
              <w:rPr>
                <w:rFonts w:ascii="Times New Roman" w:hAnsi="Times New Roman" w:cs="Times New Roman"/>
              </w:rPr>
            </w:pPr>
            <w:r w:rsidRPr="00A87990">
              <w:rPr>
                <w:rFonts w:ascii="Times New Roman" w:hAnsi="Times New Roman" w:cs="Times New Roman"/>
              </w:rPr>
              <w:t>1</w:t>
            </w:r>
            <w:r w:rsidR="00F5550C" w:rsidRPr="00A87990">
              <w:rPr>
                <w:rFonts w:ascii="Times New Roman" w:hAnsi="Times New Roman" w:cs="Times New Roman"/>
              </w:rPr>
              <w:t xml:space="preserve">.2. </w:t>
            </w:r>
            <w:r w:rsidRPr="00A87990">
              <w:rPr>
                <w:rFonts w:ascii="Times New Roman" w:hAnsi="Times New Roman" w:cs="Times New Roman"/>
              </w:rPr>
              <w:t>Инструменты оценки для теоретического этапа экзамена</w:t>
            </w:r>
          </w:p>
        </w:tc>
        <w:tc>
          <w:tcPr>
            <w:tcW w:w="815" w:type="dxa"/>
            <w:vAlign w:val="bottom"/>
          </w:tcPr>
          <w:p w:rsidR="00F5550C" w:rsidRPr="00A87990" w:rsidRDefault="00F5550C" w:rsidP="00E22737">
            <w:pPr>
              <w:pStyle w:val="15"/>
              <w:shd w:val="clear" w:color="auto" w:fill="auto"/>
              <w:spacing w:after="0" w:line="240" w:lineRule="auto"/>
              <w:ind w:firstLine="0"/>
              <w:jc w:val="right"/>
              <w:rPr>
                <w:b w:val="0"/>
              </w:rPr>
            </w:pPr>
          </w:p>
        </w:tc>
      </w:tr>
      <w:tr w:rsidR="00A87990" w:rsidRPr="00A87990" w:rsidTr="00E22737">
        <w:tc>
          <w:tcPr>
            <w:tcW w:w="474" w:type="dxa"/>
          </w:tcPr>
          <w:p w:rsidR="00F5550C" w:rsidRPr="00A87990" w:rsidRDefault="00F5550C" w:rsidP="00E22737">
            <w:pPr>
              <w:pStyle w:val="15"/>
              <w:shd w:val="clear" w:color="auto" w:fill="auto"/>
              <w:spacing w:after="0" w:line="240" w:lineRule="auto"/>
              <w:ind w:firstLine="0"/>
              <w:jc w:val="right"/>
              <w:rPr>
                <w:b w:val="0"/>
              </w:rPr>
            </w:pPr>
          </w:p>
        </w:tc>
        <w:tc>
          <w:tcPr>
            <w:tcW w:w="8221" w:type="dxa"/>
          </w:tcPr>
          <w:p w:rsidR="00F5550C" w:rsidRPr="00A87990" w:rsidRDefault="0097356F" w:rsidP="0097356F">
            <w:pPr>
              <w:tabs>
                <w:tab w:val="left" w:pos="8080"/>
              </w:tabs>
              <w:spacing w:after="0" w:line="240" w:lineRule="auto"/>
              <w:rPr>
                <w:rFonts w:ascii="Times New Roman" w:hAnsi="Times New Roman" w:cs="Times New Roman"/>
              </w:rPr>
            </w:pPr>
            <w:r w:rsidRPr="00A87990">
              <w:rPr>
                <w:rFonts w:ascii="Times New Roman" w:hAnsi="Times New Roman" w:cs="Times New Roman"/>
              </w:rPr>
              <w:t>1</w:t>
            </w:r>
            <w:r w:rsidR="00F5550C" w:rsidRPr="00A87990">
              <w:rPr>
                <w:rFonts w:ascii="Times New Roman" w:hAnsi="Times New Roman" w:cs="Times New Roman"/>
              </w:rPr>
              <w:t>.</w:t>
            </w:r>
            <w:r w:rsidRPr="00A87990">
              <w:rPr>
                <w:rFonts w:ascii="Times New Roman" w:hAnsi="Times New Roman" w:cs="Times New Roman"/>
              </w:rPr>
              <w:t>3</w:t>
            </w:r>
            <w:r w:rsidR="00F5550C" w:rsidRPr="00A87990">
              <w:rPr>
                <w:rFonts w:ascii="Times New Roman" w:hAnsi="Times New Roman" w:cs="Times New Roman"/>
              </w:rPr>
              <w:t xml:space="preserve">. </w:t>
            </w:r>
            <w:r w:rsidRPr="00A87990">
              <w:rPr>
                <w:rFonts w:ascii="Times New Roman" w:hAnsi="Times New Roman" w:cs="Times New Roman"/>
              </w:rPr>
              <w:t>Инструменты оценки для практического этапа экзамена</w:t>
            </w:r>
            <w:r w:rsidR="00F5550C" w:rsidRPr="00A87990">
              <w:rPr>
                <w:rFonts w:ascii="Times New Roman" w:hAnsi="Times New Roman" w:cs="Times New Roman"/>
              </w:rPr>
              <w:t>.</w:t>
            </w:r>
          </w:p>
        </w:tc>
        <w:tc>
          <w:tcPr>
            <w:tcW w:w="815" w:type="dxa"/>
            <w:vAlign w:val="bottom"/>
          </w:tcPr>
          <w:p w:rsidR="00F5550C" w:rsidRPr="00A87990" w:rsidRDefault="00F5550C" w:rsidP="00E22737">
            <w:pPr>
              <w:pStyle w:val="15"/>
              <w:shd w:val="clear" w:color="auto" w:fill="auto"/>
              <w:spacing w:after="0" w:line="240" w:lineRule="auto"/>
              <w:ind w:firstLine="0"/>
              <w:jc w:val="right"/>
              <w:rPr>
                <w:b w:val="0"/>
              </w:rPr>
            </w:pPr>
          </w:p>
        </w:tc>
      </w:tr>
      <w:tr w:rsidR="00A87990" w:rsidRPr="00A87990" w:rsidTr="00E22737">
        <w:tc>
          <w:tcPr>
            <w:tcW w:w="474" w:type="dxa"/>
          </w:tcPr>
          <w:p w:rsidR="00F5550C" w:rsidRPr="00A87990" w:rsidRDefault="00F5550C" w:rsidP="00E22737">
            <w:pPr>
              <w:pStyle w:val="15"/>
              <w:shd w:val="clear" w:color="auto" w:fill="auto"/>
              <w:spacing w:after="0" w:line="240" w:lineRule="auto"/>
              <w:ind w:firstLine="0"/>
              <w:jc w:val="right"/>
              <w:rPr>
                <w:b w:val="0"/>
              </w:rPr>
            </w:pPr>
          </w:p>
        </w:tc>
        <w:tc>
          <w:tcPr>
            <w:tcW w:w="8221" w:type="dxa"/>
          </w:tcPr>
          <w:p w:rsidR="00F5550C" w:rsidRPr="00A87990" w:rsidRDefault="0097356F" w:rsidP="0097356F">
            <w:pPr>
              <w:tabs>
                <w:tab w:val="left" w:pos="8080"/>
              </w:tabs>
              <w:spacing w:after="0" w:line="240" w:lineRule="auto"/>
              <w:rPr>
                <w:rFonts w:ascii="Times New Roman" w:hAnsi="Times New Roman" w:cs="Times New Roman"/>
              </w:rPr>
            </w:pPr>
            <w:r w:rsidRPr="00A87990">
              <w:rPr>
                <w:rFonts w:ascii="Times New Roman" w:hAnsi="Times New Roman" w:cs="Times New Roman"/>
              </w:rPr>
              <w:t>1</w:t>
            </w:r>
            <w:r w:rsidR="00F5550C" w:rsidRPr="00A87990">
              <w:rPr>
                <w:rFonts w:ascii="Times New Roman" w:hAnsi="Times New Roman" w:cs="Times New Roman"/>
              </w:rPr>
              <w:t>.</w:t>
            </w:r>
            <w:r w:rsidRPr="00A87990">
              <w:rPr>
                <w:rFonts w:ascii="Times New Roman" w:hAnsi="Times New Roman" w:cs="Times New Roman"/>
              </w:rPr>
              <w:t>4</w:t>
            </w:r>
            <w:r w:rsidR="00F5550C" w:rsidRPr="00A87990">
              <w:rPr>
                <w:rFonts w:ascii="Times New Roman" w:hAnsi="Times New Roman" w:cs="Times New Roman"/>
              </w:rPr>
              <w:t xml:space="preserve">. </w:t>
            </w:r>
            <w:r w:rsidRPr="00A87990">
              <w:rPr>
                <w:rFonts w:ascii="Times New Roman" w:hAnsi="Times New Roman" w:cs="Times New Roman"/>
              </w:rPr>
              <w:t>материально – техническое обеспечение оценочных мероприятий</w:t>
            </w:r>
          </w:p>
        </w:tc>
        <w:tc>
          <w:tcPr>
            <w:tcW w:w="815" w:type="dxa"/>
            <w:vAlign w:val="bottom"/>
          </w:tcPr>
          <w:p w:rsidR="00F5550C" w:rsidRPr="00A87990" w:rsidRDefault="00F5550C" w:rsidP="00E22737">
            <w:pPr>
              <w:pStyle w:val="15"/>
              <w:shd w:val="clear" w:color="auto" w:fill="auto"/>
              <w:spacing w:after="0" w:line="240" w:lineRule="auto"/>
              <w:ind w:firstLine="0"/>
              <w:jc w:val="right"/>
              <w:rPr>
                <w:b w:val="0"/>
              </w:rPr>
            </w:pPr>
          </w:p>
        </w:tc>
      </w:tr>
      <w:tr w:rsidR="00A87990" w:rsidRPr="00A87990" w:rsidTr="00F47801">
        <w:tc>
          <w:tcPr>
            <w:tcW w:w="474" w:type="dxa"/>
          </w:tcPr>
          <w:p w:rsidR="00F47801" w:rsidRPr="00A87990" w:rsidRDefault="00F47801" w:rsidP="00F47801">
            <w:pPr>
              <w:pStyle w:val="15"/>
              <w:shd w:val="clear" w:color="auto" w:fill="auto"/>
              <w:spacing w:after="0" w:line="240" w:lineRule="auto"/>
              <w:ind w:firstLine="0"/>
              <w:jc w:val="right"/>
              <w:rPr>
                <w:b w:val="0"/>
              </w:rPr>
            </w:pPr>
            <w:r w:rsidRPr="00A87990">
              <w:rPr>
                <w:b w:val="0"/>
              </w:rPr>
              <w:t>2</w:t>
            </w:r>
          </w:p>
        </w:tc>
        <w:tc>
          <w:tcPr>
            <w:tcW w:w="8221" w:type="dxa"/>
          </w:tcPr>
          <w:p w:rsidR="00F47801" w:rsidRPr="00A87990" w:rsidRDefault="0097356F" w:rsidP="00F47801">
            <w:pPr>
              <w:tabs>
                <w:tab w:val="left" w:pos="8080"/>
              </w:tabs>
              <w:spacing w:after="0" w:line="240" w:lineRule="auto"/>
              <w:rPr>
                <w:rFonts w:ascii="Times New Roman" w:hAnsi="Times New Roman" w:cs="Times New Roman"/>
              </w:rPr>
            </w:pPr>
            <w:r w:rsidRPr="00A87990">
              <w:rPr>
                <w:rFonts w:ascii="Times New Roman" w:hAnsi="Times New Roman" w:cs="Times New Roman"/>
              </w:rPr>
              <w:t>Оценочные средства для профессионального экзамена</w:t>
            </w:r>
          </w:p>
        </w:tc>
        <w:tc>
          <w:tcPr>
            <w:tcW w:w="815" w:type="dxa"/>
            <w:vAlign w:val="bottom"/>
          </w:tcPr>
          <w:p w:rsidR="00F47801" w:rsidRPr="00A87990" w:rsidRDefault="00F47801" w:rsidP="00F47801">
            <w:pPr>
              <w:pStyle w:val="15"/>
              <w:shd w:val="clear" w:color="auto" w:fill="auto"/>
              <w:spacing w:after="0" w:line="240" w:lineRule="auto"/>
              <w:ind w:firstLine="0"/>
              <w:jc w:val="right"/>
              <w:rPr>
                <w:b w:val="0"/>
              </w:rPr>
            </w:pPr>
          </w:p>
        </w:tc>
      </w:tr>
      <w:tr w:rsidR="00A87990" w:rsidRPr="00A87990" w:rsidTr="00E22737">
        <w:tc>
          <w:tcPr>
            <w:tcW w:w="474" w:type="dxa"/>
          </w:tcPr>
          <w:p w:rsidR="0097356F" w:rsidRPr="00A87990" w:rsidRDefault="0097356F" w:rsidP="00E22737">
            <w:pPr>
              <w:pStyle w:val="15"/>
              <w:shd w:val="clear" w:color="auto" w:fill="auto"/>
              <w:spacing w:after="0" w:line="240" w:lineRule="auto"/>
              <w:ind w:firstLine="0"/>
              <w:jc w:val="right"/>
              <w:rPr>
                <w:b w:val="0"/>
              </w:rPr>
            </w:pPr>
          </w:p>
        </w:tc>
        <w:tc>
          <w:tcPr>
            <w:tcW w:w="8221" w:type="dxa"/>
          </w:tcPr>
          <w:p w:rsidR="0097356F" w:rsidRPr="00A87990" w:rsidRDefault="0097356F" w:rsidP="0097356F">
            <w:pPr>
              <w:tabs>
                <w:tab w:val="left" w:pos="8080"/>
              </w:tabs>
              <w:spacing w:after="0" w:line="240" w:lineRule="auto"/>
              <w:rPr>
                <w:rFonts w:ascii="Times New Roman" w:hAnsi="Times New Roman" w:cs="Times New Roman"/>
              </w:rPr>
            </w:pPr>
            <w:r w:rsidRPr="00A87990">
              <w:rPr>
                <w:rFonts w:ascii="Times New Roman" w:hAnsi="Times New Roman" w:cs="Times New Roman"/>
              </w:rPr>
              <w:t>2.1. Оценочные средства для теоретического этапа профессионального экзамена.</w:t>
            </w:r>
          </w:p>
        </w:tc>
        <w:tc>
          <w:tcPr>
            <w:tcW w:w="815" w:type="dxa"/>
            <w:vAlign w:val="bottom"/>
          </w:tcPr>
          <w:p w:rsidR="0097356F" w:rsidRPr="00A87990" w:rsidRDefault="0097356F" w:rsidP="00E22737">
            <w:pPr>
              <w:pStyle w:val="15"/>
              <w:shd w:val="clear" w:color="auto" w:fill="auto"/>
              <w:spacing w:after="0" w:line="240" w:lineRule="auto"/>
              <w:ind w:firstLine="0"/>
              <w:jc w:val="right"/>
              <w:rPr>
                <w:b w:val="0"/>
              </w:rPr>
            </w:pPr>
          </w:p>
        </w:tc>
      </w:tr>
      <w:tr w:rsidR="0097356F" w:rsidRPr="00A87990" w:rsidTr="00E22737">
        <w:tc>
          <w:tcPr>
            <w:tcW w:w="474" w:type="dxa"/>
          </w:tcPr>
          <w:p w:rsidR="0097356F" w:rsidRPr="00A87990" w:rsidRDefault="0097356F" w:rsidP="00E22737">
            <w:pPr>
              <w:pStyle w:val="15"/>
              <w:shd w:val="clear" w:color="auto" w:fill="auto"/>
              <w:spacing w:after="0" w:line="240" w:lineRule="auto"/>
              <w:ind w:firstLine="0"/>
              <w:jc w:val="right"/>
              <w:rPr>
                <w:b w:val="0"/>
              </w:rPr>
            </w:pPr>
          </w:p>
        </w:tc>
        <w:tc>
          <w:tcPr>
            <w:tcW w:w="8221" w:type="dxa"/>
          </w:tcPr>
          <w:p w:rsidR="0097356F" w:rsidRPr="00A87990" w:rsidRDefault="0097356F" w:rsidP="0097356F">
            <w:pPr>
              <w:tabs>
                <w:tab w:val="left" w:pos="8080"/>
              </w:tabs>
              <w:spacing w:after="0" w:line="240" w:lineRule="auto"/>
              <w:rPr>
                <w:rFonts w:ascii="Times New Roman" w:hAnsi="Times New Roman" w:cs="Times New Roman"/>
              </w:rPr>
            </w:pPr>
            <w:r w:rsidRPr="00A87990">
              <w:rPr>
                <w:rFonts w:ascii="Times New Roman" w:hAnsi="Times New Roman" w:cs="Times New Roman"/>
              </w:rPr>
              <w:t>2.2. Оценочные средства для практического этапа профессионального экзамена</w:t>
            </w:r>
          </w:p>
        </w:tc>
        <w:tc>
          <w:tcPr>
            <w:tcW w:w="815" w:type="dxa"/>
            <w:vAlign w:val="bottom"/>
          </w:tcPr>
          <w:p w:rsidR="0097356F" w:rsidRPr="00A87990" w:rsidRDefault="0097356F" w:rsidP="00E22737">
            <w:pPr>
              <w:pStyle w:val="15"/>
              <w:shd w:val="clear" w:color="auto" w:fill="auto"/>
              <w:spacing w:after="0" w:line="240" w:lineRule="auto"/>
              <w:ind w:firstLine="0"/>
              <w:jc w:val="right"/>
              <w:rPr>
                <w:b w:val="0"/>
              </w:rPr>
            </w:pPr>
          </w:p>
        </w:tc>
      </w:tr>
    </w:tbl>
    <w:p w:rsidR="00F47801" w:rsidRPr="00A87990" w:rsidRDefault="00F47801" w:rsidP="00F47801">
      <w:pPr>
        <w:spacing w:after="0" w:line="240" w:lineRule="auto"/>
        <w:rPr>
          <w:rFonts w:ascii="Times New Roman" w:hAnsi="Times New Roman" w:cs="Times New Roman"/>
          <w:b/>
          <w:sz w:val="28"/>
          <w:szCs w:val="28"/>
        </w:rPr>
      </w:pPr>
    </w:p>
    <w:p w:rsidR="004F31FF" w:rsidRPr="00A87990" w:rsidRDefault="004F31FF" w:rsidP="00966D26">
      <w:pPr>
        <w:spacing w:after="0" w:line="240" w:lineRule="auto"/>
        <w:ind w:firstLine="567"/>
        <w:jc w:val="center"/>
        <w:rPr>
          <w:rFonts w:ascii="Times New Roman" w:hAnsi="Times New Roman" w:cs="Times New Roman"/>
          <w:b/>
          <w:sz w:val="32"/>
          <w:szCs w:val="32"/>
        </w:rPr>
      </w:pPr>
    </w:p>
    <w:p w:rsidR="004F31FF" w:rsidRPr="00A87990" w:rsidRDefault="004F31FF" w:rsidP="00966D26">
      <w:pPr>
        <w:spacing w:after="0" w:line="240" w:lineRule="auto"/>
        <w:ind w:firstLine="567"/>
        <w:jc w:val="center"/>
        <w:rPr>
          <w:rFonts w:ascii="Times New Roman" w:hAnsi="Times New Roman" w:cs="Times New Roman"/>
          <w:b/>
          <w:sz w:val="32"/>
          <w:szCs w:val="32"/>
        </w:rPr>
      </w:pPr>
      <w:r w:rsidRPr="00A87990">
        <w:rPr>
          <w:rFonts w:ascii="Times New Roman" w:hAnsi="Times New Roman" w:cs="Times New Roman"/>
          <w:b/>
          <w:sz w:val="32"/>
          <w:szCs w:val="32"/>
        </w:rPr>
        <w:br w:type="page"/>
      </w:r>
    </w:p>
    <w:p w:rsidR="005A76B8" w:rsidRPr="00A87990" w:rsidRDefault="00E22737" w:rsidP="002D2DBE">
      <w:pPr>
        <w:tabs>
          <w:tab w:val="left" w:pos="993"/>
        </w:tabs>
        <w:spacing w:after="0" w:line="240" w:lineRule="auto"/>
        <w:ind w:left="567"/>
        <w:jc w:val="both"/>
        <w:rPr>
          <w:rFonts w:ascii="Times New Roman" w:hAnsi="Times New Roman" w:cs="Times New Roman"/>
          <w:b/>
          <w:caps/>
          <w:sz w:val="24"/>
          <w:szCs w:val="24"/>
        </w:rPr>
      </w:pPr>
      <w:r w:rsidRPr="00A87990">
        <w:rPr>
          <w:rFonts w:ascii="Times New Roman" w:hAnsi="Times New Roman" w:cs="Times New Roman"/>
          <w:b/>
          <w:caps/>
          <w:sz w:val="24"/>
          <w:szCs w:val="24"/>
        </w:rPr>
        <w:lastRenderedPageBreak/>
        <w:t>1.</w:t>
      </w:r>
      <w:r w:rsidR="005A76B8" w:rsidRPr="00A87990">
        <w:rPr>
          <w:rFonts w:ascii="Times New Roman" w:hAnsi="Times New Roman" w:cs="Times New Roman"/>
          <w:b/>
          <w:caps/>
          <w:sz w:val="24"/>
          <w:szCs w:val="24"/>
        </w:rPr>
        <w:t>Паспорт комплекта оценочных средств</w:t>
      </w:r>
    </w:p>
    <w:p w:rsidR="005A76B8" w:rsidRPr="00A87990" w:rsidRDefault="00E22737" w:rsidP="002D2DBE">
      <w:pPr>
        <w:spacing w:after="0" w:line="240" w:lineRule="auto"/>
        <w:ind w:left="567"/>
        <w:jc w:val="both"/>
        <w:rPr>
          <w:rFonts w:ascii="Times New Roman" w:hAnsi="Times New Roman" w:cs="Times New Roman"/>
          <w:b/>
          <w:sz w:val="24"/>
          <w:szCs w:val="24"/>
        </w:rPr>
      </w:pPr>
      <w:r w:rsidRPr="00A87990">
        <w:rPr>
          <w:rFonts w:ascii="Times New Roman" w:hAnsi="Times New Roman" w:cs="Times New Roman"/>
          <w:b/>
          <w:sz w:val="24"/>
          <w:szCs w:val="24"/>
        </w:rPr>
        <w:t>1.1.</w:t>
      </w:r>
      <w:r w:rsidR="005A76B8" w:rsidRPr="00A87990">
        <w:rPr>
          <w:rFonts w:ascii="Times New Roman" w:hAnsi="Times New Roman" w:cs="Times New Roman"/>
          <w:b/>
          <w:sz w:val="24"/>
          <w:szCs w:val="24"/>
        </w:rPr>
        <w:t>Область применения</w:t>
      </w:r>
    </w:p>
    <w:p w:rsidR="005A76B8" w:rsidRPr="00A87990" w:rsidRDefault="005A76B8" w:rsidP="005A76B8">
      <w:pPr>
        <w:pStyle w:val="a3"/>
        <w:spacing w:after="0" w:line="240" w:lineRule="auto"/>
        <w:ind w:left="0" w:firstLine="567"/>
        <w:jc w:val="both"/>
        <w:rPr>
          <w:rFonts w:ascii="Times New Roman" w:hAnsi="Times New Roman" w:cs="Times New Roman"/>
          <w:sz w:val="24"/>
          <w:szCs w:val="24"/>
          <w:u w:val="single"/>
        </w:rPr>
      </w:pPr>
      <w:r w:rsidRPr="00A87990">
        <w:rPr>
          <w:rFonts w:ascii="Times New Roman" w:hAnsi="Times New Roman" w:cs="Times New Roman"/>
          <w:sz w:val="24"/>
          <w:szCs w:val="24"/>
          <w:u w:val="single"/>
        </w:rPr>
        <w:t>Комплект оценочных сре</w:t>
      </w:r>
      <w:proofErr w:type="gramStart"/>
      <w:r w:rsidRPr="00A87990">
        <w:rPr>
          <w:rFonts w:ascii="Times New Roman" w:hAnsi="Times New Roman" w:cs="Times New Roman"/>
          <w:sz w:val="24"/>
          <w:szCs w:val="24"/>
          <w:u w:val="single"/>
        </w:rPr>
        <w:t>дств пр</w:t>
      </w:r>
      <w:proofErr w:type="gramEnd"/>
      <w:r w:rsidRPr="00A87990">
        <w:rPr>
          <w:rFonts w:ascii="Times New Roman" w:hAnsi="Times New Roman" w:cs="Times New Roman"/>
          <w:sz w:val="24"/>
          <w:szCs w:val="24"/>
          <w:u w:val="single"/>
        </w:rPr>
        <w:t>едназначен для оценки квалификации</w:t>
      </w:r>
    </w:p>
    <w:p w:rsidR="005A76B8" w:rsidRPr="00A87990" w:rsidRDefault="005A76B8" w:rsidP="005A76B8">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rPr>
        <w:t>Оператор платформ подъемных для инвалидов (3 уровень квалификации)</w:t>
      </w:r>
    </w:p>
    <w:p w:rsidR="005A76B8" w:rsidRPr="00A87990" w:rsidRDefault="005A76B8" w:rsidP="005A76B8">
      <w:pPr>
        <w:pStyle w:val="a3"/>
        <w:spacing w:after="0" w:line="240" w:lineRule="auto"/>
        <w:ind w:left="0" w:firstLine="567"/>
        <w:jc w:val="both"/>
        <w:rPr>
          <w:rFonts w:ascii="Times New Roman" w:hAnsi="Times New Roman" w:cs="Times New Roman"/>
          <w:sz w:val="24"/>
          <w:szCs w:val="24"/>
        </w:rPr>
      </w:pPr>
    </w:p>
    <w:p w:rsidR="005A76B8" w:rsidRPr="00A87990" w:rsidRDefault="005A76B8" w:rsidP="005A76B8">
      <w:pPr>
        <w:pStyle w:val="a3"/>
        <w:spacing w:after="0" w:line="240" w:lineRule="auto"/>
        <w:ind w:left="0" w:firstLine="567"/>
        <w:jc w:val="both"/>
        <w:rPr>
          <w:rFonts w:ascii="Times New Roman" w:hAnsi="Times New Roman" w:cs="Times New Roman"/>
          <w:sz w:val="24"/>
          <w:szCs w:val="24"/>
          <w:u w:val="single"/>
        </w:rPr>
      </w:pPr>
      <w:r w:rsidRPr="00A87990">
        <w:rPr>
          <w:rFonts w:ascii="Times New Roman" w:hAnsi="Times New Roman" w:cs="Times New Roman"/>
          <w:sz w:val="24"/>
          <w:szCs w:val="24"/>
          <w:u w:val="single"/>
        </w:rPr>
        <w:t>профессиональный стандарт</w:t>
      </w:r>
    </w:p>
    <w:p w:rsidR="005A76B8" w:rsidRPr="00A87990" w:rsidRDefault="005A76B8" w:rsidP="005A76B8">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rPr>
        <w:t>«Лифтер – оператор по обслуживанию лифтов и платформ подъемных» Приказ Министерства труда и социальной защиты РФ от 22.12.2014 г. №1082н</w:t>
      </w:r>
      <w:r w:rsidR="0037416D" w:rsidRPr="00A87990">
        <w:rPr>
          <w:rFonts w:ascii="Times New Roman" w:hAnsi="Times New Roman" w:cs="Times New Roman"/>
          <w:sz w:val="24"/>
          <w:szCs w:val="24"/>
        </w:rPr>
        <w:t xml:space="preserve">, </w:t>
      </w:r>
      <w:r w:rsidR="0037416D" w:rsidRPr="00A87990">
        <w:rPr>
          <w:rFonts w:ascii="Times New Roman" w:hAnsi="Times New Roman"/>
          <w:bCs/>
          <w:sz w:val="24"/>
          <w:szCs w:val="24"/>
          <w:lang w:eastAsia="ru-RU"/>
        </w:rPr>
        <w:t>Зарегистрирован в Минюсте России 19.01.2015 N 35563, Номер 314 в реестре профессиональных стандартов</w:t>
      </w:r>
    </w:p>
    <w:p w:rsidR="005A76B8" w:rsidRPr="00A87990" w:rsidRDefault="005A76B8" w:rsidP="005A76B8">
      <w:pPr>
        <w:pStyle w:val="a3"/>
        <w:spacing w:after="0" w:line="240" w:lineRule="auto"/>
        <w:ind w:left="0" w:firstLine="567"/>
        <w:jc w:val="both"/>
        <w:rPr>
          <w:rFonts w:ascii="Times New Roman" w:hAnsi="Times New Roman" w:cs="Times New Roman"/>
          <w:sz w:val="24"/>
          <w:szCs w:val="24"/>
        </w:rPr>
      </w:pPr>
    </w:p>
    <w:p w:rsidR="005A76B8" w:rsidRPr="00A87990" w:rsidRDefault="005A76B8" w:rsidP="005A76B8">
      <w:pPr>
        <w:pStyle w:val="a3"/>
        <w:spacing w:after="0" w:line="240" w:lineRule="auto"/>
        <w:ind w:left="0" w:firstLine="567"/>
        <w:jc w:val="both"/>
        <w:rPr>
          <w:rFonts w:ascii="Times New Roman" w:hAnsi="Times New Roman" w:cs="Times New Roman"/>
          <w:sz w:val="24"/>
          <w:szCs w:val="24"/>
          <w:u w:val="single"/>
        </w:rPr>
      </w:pPr>
      <w:r w:rsidRPr="00A87990">
        <w:rPr>
          <w:rFonts w:ascii="Times New Roman" w:hAnsi="Times New Roman" w:cs="Times New Roman"/>
          <w:sz w:val="24"/>
          <w:szCs w:val="24"/>
          <w:u w:val="single"/>
        </w:rPr>
        <w:t>Уровень квалификации</w:t>
      </w:r>
    </w:p>
    <w:p w:rsidR="005A76B8" w:rsidRPr="00A87990" w:rsidRDefault="005A76B8" w:rsidP="005A76B8">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rPr>
        <w:t>3</w:t>
      </w:r>
    </w:p>
    <w:p w:rsidR="00E22737" w:rsidRPr="00A87990" w:rsidRDefault="00E22737" w:rsidP="002D2DBE">
      <w:pPr>
        <w:spacing w:after="0" w:line="240" w:lineRule="auto"/>
        <w:ind w:left="567"/>
        <w:jc w:val="both"/>
        <w:rPr>
          <w:rFonts w:ascii="Times New Roman" w:hAnsi="Times New Roman" w:cs="Times New Roman"/>
          <w:b/>
          <w:sz w:val="24"/>
          <w:szCs w:val="24"/>
        </w:rPr>
      </w:pPr>
    </w:p>
    <w:p w:rsidR="00106801" w:rsidRPr="00A87990" w:rsidRDefault="00E22737" w:rsidP="002D2DBE">
      <w:pPr>
        <w:spacing w:after="0" w:line="240" w:lineRule="auto"/>
        <w:ind w:left="567"/>
        <w:jc w:val="both"/>
        <w:rPr>
          <w:rFonts w:ascii="Times New Roman" w:hAnsi="Times New Roman" w:cs="Times New Roman"/>
          <w:b/>
          <w:sz w:val="24"/>
          <w:szCs w:val="24"/>
        </w:rPr>
      </w:pPr>
      <w:r w:rsidRPr="00A87990">
        <w:rPr>
          <w:rFonts w:ascii="Times New Roman" w:hAnsi="Times New Roman" w:cs="Times New Roman"/>
          <w:b/>
          <w:sz w:val="24"/>
          <w:szCs w:val="24"/>
        </w:rPr>
        <w:t>1.2.</w:t>
      </w:r>
      <w:r w:rsidR="00106801" w:rsidRPr="00A87990">
        <w:rPr>
          <w:rFonts w:ascii="Times New Roman" w:hAnsi="Times New Roman" w:cs="Times New Roman"/>
          <w:b/>
          <w:sz w:val="24"/>
          <w:szCs w:val="24"/>
        </w:rPr>
        <w:t xml:space="preserve">Инструменты оценки для теоретического этапа экзамена </w:t>
      </w:r>
    </w:p>
    <w:p w:rsidR="00106801" w:rsidRPr="00A87990" w:rsidRDefault="00106801" w:rsidP="00106801">
      <w:pPr>
        <w:pStyle w:val="a3"/>
        <w:spacing w:after="0" w:line="240" w:lineRule="auto"/>
        <w:ind w:left="0" w:firstLine="567"/>
        <w:jc w:val="both"/>
        <w:rPr>
          <w:rFonts w:ascii="Times New Roman" w:hAnsi="Times New Roman" w:cs="Times New Roman"/>
          <w:b/>
          <w:sz w:val="24"/>
          <w:szCs w:val="24"/>
        </w:rPr>
      </w:pPr>
    </w:p>
    <w:tbl>
      <w:tblPr>
        <w:tblStyle w:val="a5"/>
        <w:tblW w:w="9658" w:type="dxa"/>
        <w:tblInd w:w="108" w:type="dxa"/>
        <w:tblLook w:val="04A0" w:firstRow="1" w:lastRow="0" w:firstColumn="1" w:lastColumn="0" w:noHBand="0" w:noVBand="1"/>
      </w:tblPr>
      <w:tblGrid>
        <w:gridCol w:w="7101"/>
        <w:gridCol w:w="1011"/>
        <w:gridCol w:w="1546"/>
      </w:tblGrid>
      <w:tr w:rsidR="00A87990" w:rsidRPr="00A87990" w:rsidTr="0037416D">
        <w:tc>
          <w:tcPr>
            <w:tcW w:w="7101" w:type="dxa"/>
            <w:shd w:val="clear" w:color="auto" w:fill="D9D9D9" w:themeFill="background1" w:themeFillShade="D9"/>
          </w:tcPr>
          <w:p w:rsidR="00106801" w:rsidRPr="00A87990" w:rsidRDefault="00106801" w:rsidP="00106801">
            <w:pPr>
              <w:pStyle w:val="a3"/>
              <w:ind w:left="0"/>
              <w:jc w:val="center"/>
              <w:rPr>
                <w:rFonts w:ascii="Times New Roman" w:hAnsi="Times New Roman" w:cs="Times New Roman"/>
                <w:sz w:val="20"/>
                <w:szCs w:val="20"/>
              </w:rPr>
            </w:pPr>
            <w:r w:rsidRPr="00A87990">
              <w:rPr>
                <w:rFonts w:ascii="Times New Roman" w:hAnsi="Times New Roman" w:cs="Times New Roman"/>
                <w:sz w:val="20"/>
                <w:szCs w:val="20"/>
              </w:rPr>
              <w:t>предмет оценки</w:t>
            </w:r>
          </w:p>
        </w:tc>
        <w:tc>
          <w:tcPr>
            <w:tcW w:w="1011" w:type="dxa"/>
            <w:shd w:val="clear" w:color="auto" w:fill="D9D9D9" w:themeFill="background1" w:themeFillShade="D9"/>
          </w:tcPr>
          <w:p w:rsidR="00106801" w:rsidRPr="00A87990" w:rsidRDefault="00106801" w:rsidP="00106801">
            <w:pPr>
              <w:pStyle w:val="a3"/>
              <w:ind w:left="0"/>
              <w:jc w:val="center"/>
              <w:rPr>
                <w:rFonts w:ascii="Times New Roman" w:hAnsi="Times New Roman" w:cs="Times New Roman"/>
                <w:sz w:val="20"/>
                <w:szCs w:val="20"/>
              </w:rPr>
            </w:pPr>
            <w:r w:rsidRPr="00A87990">
              <w:rPr>
                <w:rFonts w:ascii="Times New Roman" w:hAnsi="Times New Roman" w:cs="Times New Roman"/>
                <w:sz w:val="20"/>
                <w:szCs w:val="20"/>
              </w:rPr>
              <w:t>критерии оценки</w:t>
            </w:r>
          </w:p>
        </w:tc>
        <w:tc>
          <w:tcPr>
            <w:tcW w:w="1546" w:type="dxa"/>
            <w:shd w:val="clear" w:color="auto" w:fill="D9D9D9" w:themeFill="background1" w:themeFillShade="D9"/>
          </w:tcPr>
          <w:p w:rsidR="00106801" w:rsidRPr="00A87990" w:rsidRDefault="00106801" w:rsidP="00106801">
            <w:pPr>
              <w:pStyle w:val="a3"/>
              <w:ind w:left="0"/>
              <w:jc w:val="center"/>
              <w:rPr>
                <w:rFonts w:ascii="Times New Roman" w:hAnsi="Times New Roman" w:cs="Times New Roman"/>
                <w:sz w:val="20"/>
                <w:szCs w:val="20"/>
              </w:rPr>
            </w:pPr>
            <w:r w:rsidRPr="00A87990">
              <w:rPr>
                <w:rFonts w:ascii="Times New Roman" w:hAnsi="Times New Roman" w:cs="Times New Roman"/>
                <w:sz w:val="20"/>
                <w:szCs w:val="20"/>
              </w:rPr>
              <w:t>№№ заданий</w:t>
            </w:r>
          </w:p>
        </w:tc>
      </w:tr>
      <w:tr w:rsidR="00A87990" w:rsidRPr="00A87990" w:rsidTr="0037416D">
        <w:tc>
          <w:tcPr>
            <w:tcW w:w="7101" w:type="dxa"/>
            <w:shd w:val="clear" w:color="auto" w:fill="D9D9D9" w:themeFill="background1" w:themeFillShade="D9"/>
          </w:tcPr>
          <w:p w:rsidR="00106801" w:rsidRPr="00A87990" w:rsidRDefault="00106801" w:rsidP="00106801">
            <w:pPr>
              <w:pStyle w:val="a3"/>
              <w:ind w:left="0"/>
              <w:jc w:val="center"/>
              <w:rPr>
                <w:rFonts w:ascii="Times New Roman" w:hAnsi="Times New Roman" w:cs="Times New Roman"/>
                <w:sz w:val="20"/>
                <w:szCs w:val="20"/>
              </w:rPr>
            </w:pPr>
            <w:r w:rsidRPr="00A87990">
              <w:rPr>
                <w:rFonts w:ascii="Times New Roman" w:hAnsi="Times New Roman" w:cs="Times New Roman"/>
                <w:sz w:val="20"/>
                <w:szCs w:val="20"/>
              </w:rPr>
              <w:t>1</w:t>
            </w:r>
          </w:p>
        </w:tc>
        <w:tc>
          <w:tcPr>
            <w:tcW w:w="1011" w:type="dxa"/>
            <w:shd w:val="clear" w:color="auto" w:fill="D9D9D9" w:themeFill="background1" w:themeFillShade="D9"/>
          </w:tcPr>
          <w:p w:rsidR="00106801" w:rsidRPr="00A87990" w:rsidRDefault="00106801" w:rsidP="00106801">
            <w:pPr>
              <w:pStyle w:val="a3"/>
              <w:ind w:left="0"/>
              <w:jc w:val="center"/>
              <w:rPr>
                <w:rFonts w:ascii="Times New Roman" w:hAnsi="Times New Roman" w:cs="Times New Roman"/>
                <w:sz w:val="20"/>
                <w:szCs w:val="20"/>
              </w:rPr>
            </w:pPr>
            <w:r w:rsidRPr="00A87990">
              <w:rPr>
                <w:rFonts w:ascii="Times New Roman" w:hAnsi="Times New Roman" w:cs="Times New Roman"/>
                <w:sz w:val="20"/>
                <w:szCs w:val="20"/>
              </w:rPr>
              <w:t>2</w:t>
            </w:r>
          </w:p>
        </w:tc>
        <w:tc>
          <w:tcPr>
            <w:tcW w:w="1546" w:type="dxa"/>
            <w:shd w:val="clear" w:color="auto" w:fill="D9D9D9" w:themeFill="background1" w:themeFillShade="D9"/>
          </w:tcPr>
          <w:p w:rsidR="00106801" w:rsidRPr="00A87990" w:rsidRDefault="00106801" w:rsidP="00106801">
            <w:pPr>
              <w:pStyle w:val="a3"/>
              <w:ind w:left="0"/>
              <w:jc w:val="center"/>
              <w:rPr>
                <w:rFonts w:ascii="Times New Roman" w:hAnsi="Times New Roman" w:cs="Times New Roman"/>
                <w:sz w:val="20"/>
                <w:szCs w:val="20"/>
              </w:rPr>
            </w:pPr>
            <w:r w:rsidRPr="00A87990">
              <w:rPr>
                <w:rFonts w:ascii="Times New Roman" w:hAnsi="Times New Roman" w:cs="Times New Roman"/>
                <w:sz w:val="20"/>
                <w:szCs w:val="20"/>
              </w:rPr>
              <w:t>3</w:t>
            </w:r>
          </w:p>
        </w:tc>
      </w:tr>
      <w:tr w:rsidR="00A87990" w:rsidRPr="00A87990" w:rsidTr="0037416D">
        <w:tc>
          <w:tcPr>
            <w:tcW w:w="7101" w:type="dxa"/>
            <w:shd w:val="clear" w:color="auto" w:fill="D9D9D9" w:themeFill="background1" w:themeFillShade="D9"/>
          </w:tcPr>
          <w:p w:rsidR="0037416D" w:rsidRPr="00A87990" w:rsidRDefault="0037416D" w:rsidP="00B919B4">
            <w:pPr>
              <w:pStyle w:val="a3"/>
              <w:ind w:left="0"/>
              <w:jc w:val="center"/>
              <w:rPr>
                <w:rFonts w:ascii="Times New Roman" w:hAnsi="Times New Roman" w:cs="Times New Roman"/>
              </w:rPr>
            </w:pPr>
            <w:r w:rsidRPr="00A87990">
              <w:rPr>
                <w:rFonts w:ascii="Times New Roman" w:hAnsi="Times New Roman" w:cs="Times New Roman"/>
              </w:rPr>
              <w:t>СОИСКАТЕЛЬ должен знать, т.е. в ходе теоретического этапа экзамена должны быть получены правильные ответы на вопросы, касающиеся следующих знаний:</w:t>
            </w:r>
          </w:p>
        </w:tc>
        <w:tc>
          <w:tcPr>
            <w:tcW w:w="1011" w:type="dxa"/>
            <w:shd w:val="clear" w:color="auto" w:fill="D9D9D9" w:themeFill="background1" w:themeFillShade="D9"/>
          </w:tcPr>
          <w:p w:rsidR="0037416D" w:rsidRPr="00A87990" w:rsidRDefault="002622D5" w:rsidP="00B919B4">
            <w:pPr>
              <w:pStyle w:val="a3"/>
              <w:ind w:left="0"/>
              <w:jc w:val="center"/>
              <w:rPr>
                <w:rFonts w:ascii="Times New Roman" w:hAnsi="Times New Roman" w:cs="Times New Roman"/>
                <w:sz w:val="20"/>
                <w:szCs w:val="20"/>
              </w:rPr>
            </w:pPr>
            <w:r w:rsidRPr="00A87990">
              <w:rPr>
                <w:rFonts w:ascii="Times New Roman" w:hAnsi="Times New Roman" w:cs="Times New Roman"/>
                <w:sz w:val="20"/>
                <w:szCs w:val="20"/>
              </w:rPr>
              <w:t>нет/да</w:t>
            </w:r>
          </w:p>
        </w:tc>
        <w:tc>
          <w:tcPr>
            <w:tcW w:w="1546" w:type="dxa"/>
            <w:shd w:val="clear" w:color="auto" w:fill="D9D9D9" w:themeFill="background1" w:themeFillShade="D9"/>
          </w:tcPr>
          <w:p w:rsidR="0037416D" w:rsidRPr="00A87990" w:rsidRDefault="0037416D" w:rsidP="00B919B4">
            <w:pPr>
              <w:pStyle w:val="a3"/>
              <w:ind w:left="0"/>
              <w:jc w:val="both"/>
              <w:rPr>
                <w:rFonts w:ascii="Times New Roman" w:hAnsi="Times New Roman" w:cs="Times New Roman"/>
                <w:i/>
                <w:sz w:val="20"/>
                <w:szCs w:val="20"/>
              </w:rPr>
            </w:pPr>
          </w:p>
        </w:tc>
      </w:tr>
      <w:tr w:rsidR="00A87990" w:rsidRPr="00A87990" w:rsidTr="0037416D">
        <w:tc>
          <w:tcPr>
            <w:tcW w:w="7101" w:type="dxa"/>
          </w:tcPr>
          <w:p w:rsidR="0037416D" w:rsidRPr="00A87990" w:rsidRDefault="0037416D" w:rsidP="00B91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0"/>
                <w:szCs w:val="20"/>
                <w:lang w:eastAsia="ru-RU"/>
              </w:rPr>
            </w:pPr>
            <w:r w:rsidRPr="00A87990">
              <w:rPr>
                <w:rFonts w:ascii="Times New Roman" w:hAnsi="Times New Roman"/>
                <w:bCs/>
                <w:sz w:val="20"/>
                <w:szCs w:val="20"/>
                <w:lang w:eastAsia="ru-RU"/>
              </w:rPr>
              <w:t>1. Знания общих сведений об устройстве платформ подъемных</w:t>
            </w:r>
          </w:p>
        </w:tc>
        <w:tc>
          <w:tcPr>
            <w:tcW w:w="1011" w:type="dxa"/>
          </w:tcPr>
          <w:p w:rsidR="0037416D" w:rsidRPr="00A87990" w:rsidRDefault="0037416D" w:rsidP="00B919B4">
            <w:pPr>
              <w:rPr>
                <w:rFonts w:ascii="Times New Roman" w:hAnsi="Times New Roman"/>
                <w:sz w:val="20"/>
                <w:szCs w:val="20"/>
              </w:rPr>
            </w:pPr>
            <w:r w:rsidRPr="00A87990">
              <w:rPr>
                <w:rFonts w:ascii="Times New Roman" w:hAnsi="Times New Roman"/>
                <w:sz w:val="20"/>
                <w:szCs w:val="20"/>
              </w:rPr>
              <w:t>нет/да (0/1)</w:t>
            </w:r>
          </w:p>
        </w:tc>
        <w:tc>
          <w:tcPr>
            <w:tcW w:w="1546" w:type="dxa"/>
          </w:tcPr>
          <w:p w:rsidR="0037416D" w:rsidRPr="00A87990" w:rsidRDefault="0037416D" w:rsidP="00B919B4">
            <w:pPr>
              <w:jc w:val="both"/>
              <w:rPr>
                <w:rFonts w:ascii="Times New Roman" w:hAnsi="Times New Roman"/>
                <w:bCs/>
                <w:sz w:val="20"/>
                <w:szCs w:val="20"/>
                <w:lang w:val="en-US"/>
              </w:rPr>
            </w:pPr>
            <w:r w:rsidRPr="00A87990">
              <w:rPr>
                <w:rFonts w:ascii="Times New Roman" w:hAnsi="Times New Roman"/>
                <w:bCs/>
                <w:sz w:val="20"/>
                <w:szCs w:val="20"/>
              </w:rPr>
              <w:t>1-9,11-16,40</w:t>
            </w:r>
          </w:p>
        </w:tc>
      </w:tr>
      <w:tr w:rsidR="00A87990" w:rsidRPr="00A87990" w:rsidTr="0037416D">
        <w:tc>
          <w:tcPr>
            <w:tcW w:w="7101" w:type="dxa"/>
          </w:tcPr>
          <w:p w:rsidR="0037416D" w:rsidRPr="00A87990" w:rsidRDefault="0037416D" w:rsidP="00B91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0"/>
                <w:szCs w:val="20"/>
                <w:lang w:eastAsia="ru-RU"/>
              </w:rPr>
            </w:pPr>
            <w:r w:rsidRPr="00A87990">
              <w:rPr>
                <w:rFonts w:ascii="Times New Roman" w:hAnsi="Times New Roman"/>
                <w:bCs/>
                <w:sz w:val="20"/>
                <w:szCs w:val="20"/>
                <w:lang w:eastAsia="ru-RU"/>
              </w:rPr>
              <w:t>2. </w:t>
            </w:r>
            <w:proofErr w:type="gramStart"/>
            <w:r w:rsidRPr="00A87990">
              <w:rPr>
                <w:rFonts w:ascii="Times New Roman" w:hAnsi="Times New Roman"/>
                <w:bCs/>
                <w:sz w:val="20"/>
                <w:szCs w:val="20"/>
                <w:lang w:eastAsia="ru-RU"/>
              </w:rPr>
              <w:t>Знания состава работ при ежесменном осмотре платформ подъемных и порядка проверки его оборудования и аппаратов</w:t>
            </w:r>
            <w:r w:rsidR="0078412C" w:rsidRPr="00A87990">
              <w:rPr>
                <w:rFonts w:ascii="Times New Roman" w:hAnsi="Times New Roman"/>
                <w:bCs/>
                <w:sz w:val="20"/>
                <w:szCs w:val="20"/>
                <w:lang w:eastAsia="ru-RU"/>
              </w:rPr>
              <w:t xml:space="preserve"> (</w:t>
            </w:r>
            <w:r w:rsidR="008027FF" w:rsidRPr="00A87990">
              <w:rPr>
                <w:rFonts w:ascii="Times New Roman" w:hAnsi="Times New Roman" w:cs="Times New Roman"/>
                <w:sz w:val="20"/>
                <w:szCs w:val="20"/>
              </w:rPr>
              <w:t>B/01.2 ТФ:</w:t>
            </w:r>
            <w:proofErr w:type="gramEnd"/>
            <w:r w:rsidR="008027FF" w:rsidRPr="00A87990">
              <w:rPr>
                <w:rFonts w:ascii="Times New Roman" w:hAnsi="Times New Roman" w:cs="Times New Roman"/>
                <w:sz w:val="20"/>
                <w:szCs w:val="20"/>
              </w:rPr>
              <w:t xml:space="preserve"> </w:t>
            </w:r>
            <w:proofErr w:type="gramStart"/>
            <w:r w:rsidR="008027FF" w:rsidRPr="00A87990">
              <w:rPr>
                <w:rFonts w:ascii="Times New Roman" w:hAnsi="Times New Roman" w:cs="Times New Roman"/>
                <w:sz w:val="20"/>
                <w:szCs w:val="20"/>
              </w:rPr>
              <w:t>Ежесменный осмотр платформы подъемной для инвалидов</w:t>
            </w:r>
            <w:r w:rsidR="0078412C" w:rsidRPr="00A87990">
              <w:rPr>
                <w:rFonts w:ascii="Times New Roman" w:hAnsi="Times New Roman"/>
                <w:bCs/>
                <w:sz w:val="20"/>
                <w:szCs w:val="20"/>
                <w:lang w:eastAsia="ru-RU"/>
              </w:rPr>
              <w:t>)</w:t>
            </w:r>
            <w:proofErr w:type="gramEnd"/>
          </w:p>
        </w:tc>
        <w:tc>
          <w:tcPr>
            <w:tcW w:w="1011" w:type="dxa"/>
          </w:tcPr>
          <w:p w:rsidR="0037416D" w:rsidRPr="00A87990" w:rsidRDefault="0037416D" w:rsidP="00B919B4">
            <w:pPr>
              <w:rPr>
                <w:rFonts w:ascii="Times New Roman" w:hAnsi="Times New Roman"/>
                <w:sz w:val="20"/>
                <w:szCs w:val="20"/>
              </w:rPr>
            </w:pPr>
            <w:r w:rsidRPr="00A87990">
              <w:rPr>
                <w:rFonts w:ascii="Times New Roman" w:hAnsi="Times New Roman"/>
                <w:sz w:val="20"/>
                <w:szCs w:val="20"/>
              </w:rPr>
              <w:t>нет/да (0/1)</w:t>
            </w:r>
          </w:p>
        </w:tc>
        <w:tc>
          <w:tcPr>
            <w:tcW w:w="1546" w:type="dxa"/>
          </w:tcPr>
          <w:p w:rsidR="0037416D" w:rsidRPr="00A87990" w:rsidRDefault="0037416D" w:rsidP="00B919B4">
            <w:pPr>
              <w:jc w:val="both"/>
              <w:rPr>
                <w:rFonts w:ascii="Times New Roman" w:hAnsi="Times New Roman"/>
                <w:bCs/>
                <w:sz w:val="20"/>
                <w:szCs w:val="20"/>
              </w:rPr>
            </w:pPr>
            <w:r w:rsidRPr="00A87990">
              <w:rPr>
                <w:rFonts w:ascii="Times New Roman" w:hAnsi="Times New Roman"/>
                <w:bCs/>
                <w:sz w:val="20"/>
                <w:szCs w:val="20"/>
              </w:rPr>
              <w:t>10,17-24,29,</w:t>
            </w:r>
          </w:p>
        </w:tc>
      </w:tr>
      <w:tr w:rsidR="00A87990" w:rsidRPr="00A87990" w:rsidTr="0037416D">
        <w:tc>
          <w:tcPr>
            <w:tcW w:w="7101" w:type="dxa"/>
          </w:tcPr>
          <w:p w:rsidR="0037416D" w:rsidRPr="00A87990" w:rsidRDefault="0037416D" w:rsidP="008027FF">
            <w:pPr>
              <w:pStyle w:val="a3"/>
              <w:ind w:left="0"/>
              <w:jc w:val="both"/>
              <w:rPr>
                <w:rFonts w:ascii="Times New Roman" w:hAnsi="Times New Roman"/>
                <w:bCs/>
                <w:sz w:val="20"/>
                <w:szCs w:val="20"/>
                <w:lang w:eastAsia="ru-RU"/>
              </w:rPr>
            </w:pPr>
            <w:r w:rsidRPr="00A87990">
              <w:rPr>
                <w:rFonts w:ascii="Times New Roman" w:hAnsi="Times New Roman"/>
                <w:bCs/>
                <w:sz w:val="20"/>
                <w:szCs w:val="20"/>
                <w:lang w:eastAsia="ru-RU"/>
              </w:rPr>
              <w:t xml:space="preserve">3. </w:t>
            </w:r>
            <w:proofErr w:type="gramStart"/>
            <w:r w:rsidRPr="00A87990">
              <w:rPr>
                <w:rFonts w:ascii="Times New Roman" w:hAnsi="Times New Roman"/>
                <w:bCs/>
                <w:sz w:val="20"/>
                <w:szCs w:val="20"/>
                <w:lang w:eastAsia="ru-RU"/>
              </w:rPr>
              <w:t xml:space="preserve">Знания правил управления платформой подъемной </w:t>
            </w:r>
            <w:r w:rsidR="008027FF" w:rsidRPr="00A87990">
              <w:rPr>
                <w:rFonts w:ascii="Times New Roman" w:hAnsi="Times New Roman"/>
                <w:bCs/>
                <w:sz w:val="20"/>
                <w:szCs w:val="20"/>
                <w:lang w:eastAsia="ru-RU"/>
              </w:rPr>
              <w:t>(</w:t>
            </w:r>
            <w:r w:rsidR="008027FF" w:rsidRPr="00A87990">
              <w:rPr>
                <w:rFonts w:ascii="Times New Roman" w:hAnsi="Times New Roman" w:cs="Times New Roman"/>
                <w:sz w:val="20"/>
                <w:szCs w:val="20"/>
              </w:rPr>
              <w:t>B/02.2 ТФ:</w:t>
            </w:r>
            <w:proofErr w:type="gramEnd"/>
            <w:r w:rsidR="008027FF" w:rsidRPr="00A87990">
              <w:rPr>
                <w:rFonts w:ascii="Times New Roman" w:hAnsi="Times New Roman" w:cs="Times New Roman"/>
                <w:sz w:val="20"/>
                <w:szCs w:val="20"/>
              </w:rPr>
              <w:t xml:space="preserve"> </w:t>
            </w:r>
            <w:proofErr w:type="gramStart"/>
            <w:r w:rsidR="008027FF" w:rsidRPr="00A87990">
              <w:rPr>
                <w:rFonts w:ascii="Times New Roman" w:hAnsi="Times New Roman" w:cs="Times New Roman"/>
                <w:sz w:val="20"/>
                <w:szCs w:val="20"/>
              </w:rPr>
              <w:t>Принятие мер при обнаружении неисправностей платформы подъемной для инвалидов)</w:t>
            </w:r>
            <w:proofErr w:type="gramEnd"/>
          </w:p>
        </w:tc>
        <w:tc>
          <w:tcPr>
            <w:tcW w:w="1011" w:type="dxa"/>
          </w:tcPr>
          <w:p w:rsidR="0037416D" w:rsidRPr="00A87990" w:rsidRDefault="0037416D" w:rsidP="00B919B4">
            <w:pPr>
              <w:rPr>
                <w:rFonts w:ascii="Times New Roman" w:hAnsi="Times New Roman"/>
                <w:sz w:val="20"/>
                <w:szCs w:val="20"/>
              </w:rPr>
            </w:pPr>
            <w:r w:rsidRPr="00A87990">
              <w:rPr>
                <w:rFonts w:ascii="Times New Roman" w:hAnsi="Times New Roman"/>
                <w:sz w:val="20"/>
                <w:szCs w:val="20"/>
              </w:rPr>
              <w:t>нет/да (0/1)</w:t>
            </w:r>
          </w:p>
        </w:tc>
        <w:tc>
          <w:tcPr>
            <w:tcW w:w="1546" w:type="dxa"/>
          </w:tcPr>
          <w:p w:rsidR="0037416D" w:rsidRPr="00A87990" w:rsidRDefault="0037416D" w:rsidP="00B919B4">
            <w:pPr>
              <w:jc w:val="both"/>
              <w:rPr>
                <w:rFonts w:ascii="Times New Roman" w:hAnsi="Times New Roman"/>
                <w:bCs/>
                <w:sz w:val="20"/>
                <w:szCs w:val="20"/>
              </w:rPr>
            </w:pPr>
            <w:r w:rsidRPr="00A87990">
              <w:rPr>
                <w:rFonts w:ascii="Times New Roman" w:hAnsi="Times New Roman"/>
                <w:bCs/>
                <w:sz w:val="20"/>
                <w:szCs w:val="20"/>
              </w:rPr>
              <w:t>25,26,27</w:t>
            </w:r>
          </w:p>
        </w:tc>
      </w:tr>
      <w:tr w:rsidR="00A87990" w:rsidRPr="00A87990" w:rsidTr="0037416D">
        <w:tc>
          <w:tcPr>
            <w:tcW w:w="7101" w:type="dxa"/>
          </w:tcPr>
          <w:p w:rsidR="0037416D" w:rsidRPr="00A87990" w:rsidRDefault="0037416D" w:rsidP="00B91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0"/>
                <w:szCs w:val="20"/>
                <w:lang w:eastAsia="ru-RU"/>
              </w:rPr>
            </w:pPr>
            <w:r w:rsidRPr="00A87990">
              <w:rPr>
                <w:rFonts w:ascii="Times New Roman" w:hAnsi="Times New Roman"/>
                <w:bCs/>
                <w:sz w:val="20"/>
                <w:szCs w:val="20"/>
                <w:lang w:eastAsia="ru-RU"/>
              </w:rPr>
              <w:t>4. </w:t>
            </w:r>
            <w:proofErr w:type="gramStart"/>
            <w:r w:rsidRPr="00A87990">
              <w:rPr>
                <w:rFonts w:ascii="Times New Roman" w:hAnsi="Times New Roman"/>
                <w:bCs/>
                <w:sz w:val="20"/>
                <w:szCs w:val="20"/>
                <w:lang w:eastAsia="ru-RU"/>
              </w:rPr>
              <w:t xml:space="preserve">Знания порядка эвакуации пассажиров из остановившегося грузонесущего устройства платформы подъемной для инвалидов и требований безопасности при выполнении данной работы </w:t>
            </w:r>
            <w:r w:rsidR="008027FF" w:rsidRPr="00A87990">
              <w:rPr>
                <w:rFonts w:ascii="Times New Roman" w:hAnsi="Times New Roman"/>
                <w:bCs/>
                <w:sz w:val="20"/>
                <w:szCs w:val="20"/>
                <w:lang w:eastAsia="ru-RU"/>
              </w:rPr>
              <w:t>(</w:t>
            </w:r>
            <w:r w:rsidR="008027FF" w:rsidRPr="00A87990">
              <w:rPr>
                <w:rFonts w:ascii="Times New Roman" w:hAnsi="Times New Roman" w:cs="Times New Roman"/>
                <w:sz w:val="20"/>
                <w:szCs w:val="20"/>
              </w:rPr>
              <w:t>B/04.3 ТФ:</w:t>
            </w:r>
            <w:proofErr w:type="gramEnd"/>
            <w:r w:rsidR="008027FF" w:rsidRPr="00A87990">
              <w:rPr>
                <w:rFonts w:ascii="Times New Roman" w:hAnsi="Times New Roman" w:cs="Times New Roman"/>
                <w:sz w:val="20"/>
                <w:szCs w:val="20"/>
              </w:rPr>
              <w:t xml:space="preserve"> </w:t>
            </w:r>
            <w:proofErr w:type="gramStart"/>
            <w:r w:rsidR="008027FF" w:rsidRPr="00A87990">
              <w:rPr>
                <w:rFonts w:ascii="Times New Roman" w:hAnsi="Times New Roman" w:cs="Times New Roman"/>
                <w:sz w:val="20"/>
                <w:szCs w:val="20"/>
              </w:rPr>
              <w:t>Проведение эвакуации пользователей из остановившегося грузонесущего устройства платформы подъемной для инвалидов</w:t>
            </w:r>
            <w:r w:rsidR="008027FF" w:rsidRPr="00A87990">
              <w:rPr>
                <w:rFonts w:ascii="Times New Roman" w:hAnsi="Times New Roman"/>
                <w:bCs/>
                <w:sz w:val="20"/>
                <w:szCs w:val="20"/>
                <w:lang w:eastAsia="ru-RU"/>
              </w:rPr>
              <w:t>)</w:t>
            </w:r>
            <w:proofErr w:type="gramEnd"/>
          </w:p>
        </w:tc>
        <w:tc>
          <w:tcPr>
            <w:tcW w:w="1011" w:type="dxa"/>
          </w:tcPr>
          <w:p w:rsidR="0037416D" w:rsidRPr="00A87990" w:rsidRDefault="0037416D" w:rsidP="00B919B4">
            <w:pPr>
              <w:rPr>
                <w:rFonts w:ascii="Times New Roman" w:hAnsi="Times New Roman"/>
                <w:sz w:val="20"/>
                <w:szCs w:val="20"/>
              </w:rPr>
            </w:pPr>
            <w:r w:rsidRPr="00A87990">
              <w:rPr>
                <w:rFonts w:ascii="Times New Roman" w:hAnsi="Times New Roman"/>
                <w:sz w:val="20"/>
                <w:szCs w:val="20"/>
              </w:rPr>
              <w:t>нет/да (0/1)</w:t>
            </w:r>
          </w:p>
        </w:tc>
        <w:tc>
          <w:tcPr>
            <w:tcW w:w="1546" w:type="dxa"/>
          </w:tcPr>
          <w:p w:rsidR="0037416D" w:rsidRPr="00A87990" w:rsidRDefault="0037416D" w:rsidP="00B919B4">
            <w:pPr>
              <w:jc w:val="both"/>
              <w:rPr>
                <w:rFonts w:ascii="Times New Roman" w:hAnsi="Times New Roman"/>
                <w:bCs/>
                <w:sz w:val="20"/>
                <w:szCs w:val="20"/>
              </w:rPr>
            </w:pPr>
            <w:r w:rsidRPr="00A87990">
              <w:rPr>
                <w:rFonts w:ascii="Times New Roman" w:hAnsi="Times New Roman"/>
                <w:bCs/>
                <w:sz w:val="20"/>
                <w:szCs w:val="20"/>
              </w:rPr>
              <w:t>33,34,35</w:t>
            </w:r>
          </w:p>
        </w:tc>
      </w:tr>
      <w:tr w:rsidR="00A87990" w:rsidRPr="00A87990" w:rsidTr="0037416D">
        <w:tc>
          <w:tcPr>
            <w:tcW w:w="7101" w:type="dxa"/>
          </w:tcPr>
          <w:p w:rsidR="0037416D" w:rsidRPr="00A87990" w:rsidRDefault="0037416D" w:rsidP="00B91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0"/>
                <w:szCs w:val="20"/>
                <w:lang w:eastAsia="ru-RU"/>
              </w:rPr>
            </w:pPr>
            <w:r w:rsidRPr="00A87990">
              <w:rPr>
                <w:rFonts w:ascii="Times New Roman" w:hAnsi="Times New Roman"/>
                <w:bCs/>
                <w:sz w:val="20"/>
                <w:szCs w:val="20"/>
                <w:lang w:eastAsia="ru-RU"/>
              </w:rPr>
              <w:t xml:space="preserve">5. </w:t>
            </w:r>
            <w:proofErr w:type="gramStart"/>
            <w:r w:rsidRPr="00A87990">
              <w:rPr>
                <w:rFonts w:ascii="Times New Roman" w:hAnsi="Times New Roman"/>
                <w:bCs/>
                <w:sz w:val="20"/>
                <w:szCs w:val="20"/>
                <w:lang w:eastAsia="ru-RU"/>
              </w:rPr>
              <w:t xml:space="preserve">Знания общих сведений об устройстве  и приемах работы на платформах подъемных с </w:t>
            </w:r>
            <w:r w:rsidRPr="00A87990">
              <w:rPr>
                <w:rFonts w:ascii="Times New Roman" w:hAnsi="Times New Roman"/>
                <w:bCs/>
                <w:sz w:val="20"/>
                <w:szCs w:val="20"/>
                <w:shd w:val="clear" w:color="auto" w:fill="FFFFFF"/>
              </w:rPr>
              <w:t>удаленным</w:t>
            </w:r>
            <w:r w:rsidRPr="00A87990">
              <w:rPr>
                <w:rFonts w:ascii="Times New Roman" w:hAnsi="Times New Roman"/>
                <w:sz w:val="20"/>
                <w:szCs w:val="20"/>
                <w:shd w:val="clear" w:color="auto" w:fill="FFFFFF"/>
              </w:rPr>
              <w:t> </w:t>
            </w:r>
            <w:r w:rsidRPr="00A87990">
              <w:rPr>
                <w:rFonts w:ascii="Times New Roman" w:hAnsi="Times New Roman"/>
                <w:bCs/>
                <w:sz w:val="20"/>
                <w:szCs w:val="20"/>
                <w:shd w:val="clear" w:color="auto" w:fill="FFFFFF"/>
              </w:rPr>
              <w:t xml:space="preserve">автоматизированным </w:t>
            </w:r>
            <w:r w:rsidRPr="00A87990">
              <w:rPr>
                <w:rFonts w:ascii="Times New Roman" w:hAnsi="Times New Roman"/>
                <w:sz w:val="20"/>
                <w:szCs w:val="20"/>
                <w:shd w:val="clear" w:color="auto" w:fill="FFFFFF"/>
              </w:rPr>
              <w:t> </w:t>
            </w:r>
            <w:r w:rsidRPr="00A87990">
              <w:rPr>
                <w:rFonts w:ascii="Times New Roman" w:hAnsi="Times New Roman"/>
                <w:bCs/>
                <w:sz w:val="20"/>
                <w:szCs w:val="20"/>
                <w:shd w:val="clear" w:color="auto" w:fill="FFFFFF"/>
              </w:rPr>
              <w:t>рабочим</w:t>
            </w:r>
            <w:r w:rsidRPr="00A87990">
              <w:rPr>
                <w:rFonts w:ascii="Times New Roman" w:hAnsi="Times New Roman"/>
                <w:sz w:val="20"/>
                <w:szCs w:val="20"/>
                <w:shd w:val="clear" w:color="auto" w:fill="FFFFFF"/>
              </w:rPr>
              <w:t> </w:t>
            </w:r>
            <w:r w:rsidRPr="00A87990">
              <w:rPr>
                <w:rFonts w:ascii="Times New Roman" w:hAnsi="Times New Roman"/>
                <w:bCs/>
                <w:sz w:val="20"/>
                <w:szCs w:val="20"/>
                <w:shd w:val="clear" w:color="auto" w:fill="FFFFFF"/>
              </w:rPr>
              <w:t>местом (УАРМ)</w:t>
            </w:r>
            <w:r w:rsidR="008027FF" w:rsidRPr="00A87990">
              <w:rPr>
                <w:rFonts w:ascii="Times New Roman" w:hAnsi="Times New Roman"/>
                <w:bCs/>
                <w:sz w:val="20"/>
                <w:szCs w:val="20"/>
                <w:shd w:val="clear" w:color="auto" w:fill="FFFFFF"/>
              </w:rPr>
              <w:t xml:space="preserve"> (</w:t>
            </w:r>
            <w:r w:rsidR="008027FF" w:rsidRPr="00A87990">
              <w:rPr>
                <w:rFonts w:ascii="Times New Roman" w:hAnsi="Times New Roman" w:cs="Times New Roman"/>
                <w:sz w:val="20"/>
                <w:szCs w:val="20"/>
              </w:rPr>
              <w:t>B/03.3 ТФ:</w:t>
            </w:r>
            <w:proofErr w:type="gramEnd"/>
            <w:r w:rsidR="008027FF" w:rsidRPr="00A87990">
              <w:rPr>
                <w:rFonts w:ascii="Times New Roman" w:hAnsi="Times New Roman" w:cs="Times New Roman"/>
                <w:sz w:val="20"/>
                <w:szCs w:val="20"/>
              </w:rPr>
              <w:t xml:space="preserve"> </w:t>
            </w:r>
            <w:proofErr w:type="gramStart"/>
            <w:r w:rsidR="008027FF" w:rsidRPr="00A87990">
              <w:rPr>
                <w:rFonts w:ascii="Times New Roman" w:hAnsi="Times New Roman" w:cs="Times New Roman"/>
                <w:sz w:val="20"/>
                <w:szCs w:val="20"/>
              </w:rPr>
              <w:t>Контроль работы платформ подъемных для инвалидов с использованием системы операторского обслуживания</w:t>
            </w:r>
            <w:r w:rsidR="008027FF" w:rsidRPr="00A87990">
              <w:rPr>
                <w:rFonts w:ascii="Times New Roman" w:hAnsi="Times New Roman"/>
                <w:bCs/>
                <w:sz w:val="20"/>
                <w:szCs w:val="20"/>
                <w:shd w:val="clear" w:color="auto" w:fill="FFFFFF"/>
              </w:rPr>
              <w:t>)</w:t>
            </w:r>
            <w:proofErr w:type="gramEnd"/>
          </w:p>
        </w:tc>
        <w:tc>
          <w:tcPr>
            <w:tcW w:w="1011" w:type="dxa"/>
          </w:tcPr>
          <w:p w:rsidR="0037416D" w:rsidRPr="00A87990" w:rsidRDefault="0037416D" w:rsidP="00B919B4">
            <w:pPr>
              <w:rPr>
                <w:rFonts w:ascii="Times New Roman" w:hAnsi="Times New Roman"/>
                <w:sz w:val="20"/>
                <w:szCs w:val="20"/>
              </w:rPr>
            </w:pPr>
            <w:r w:rsidRPr="00A87990">
              <w:rPr>
                <w:rFonts w:ascii="Times New Roman" w:hAnsi="Times New Roman"/>
                <w:sz w:val="20"/>
                <w:szCs w:val="20"/>
              </w:rPr>
              <w:t>нет/да (0/1)</w:t>
            </w:r>
          </w:p>
        </w:tc>
        <w:tc>
          <w:tcPr>
            <w:tcW w:w="1546" w:type="dxa"/>
          </w:tcPr>
          <w:p w:rsidR="0037416D" w:rsidRPr="00A87990" w:rsidRDefault="0037416D" w:rsidP="00B919B4">
            <w:pPr>
              <w:jc w:val="both"/>
              <w:rPr>
                <w:rFonts w:ascii="Times New Roman" w:hAnsi="Times New Roman"/>
                <w:bCs/>
                <w:sz w:val="20"/>
                <w:szCs w:val="20"/>
              </w:rPr>
            </w:pPr>
            <w:r w:rsidRPr="00A87990">
              <w:rPr>
                <w:rFonts w:ascii="Times New Roman" w:hAnsi="Times New Roman"/>
                <w:bCs/>
                <w:sz w:val="20"/>
                <w:szCs w:val="20"/>
              </w:rPr>
              <w:t>28,30,31,32</w:t>
            </w:r>
          </w:p>
        </w:tc>
      </w:tr>
      <w:tr w:rsidR="0037416D" w:rsidRPr="00A87990" w:rsidTr="0037416D">
        <w:tc>
          <w:tcPr>
            <w:tcW w:w="7101" w:type="dxa"/>
          </w:tcPr>
          <w:p w:rsidR="0037416D" w:rsidRPr="00A87990" w:rsidRDefault="0037416D" w:rsidP="00B91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0"/>
                <w:szCs w:val="20"/>
                <w:lang w:eastAsia="ru-RU"/>
              </w:rPr>
            </w:pPr>
            <w:r w:rsidRPr="00A87990">
              <w:rPr>
                <w:rFonts w:ascii="Times New Roman" w:hAnsi="Times New Roman"/>
                <w:bCs/>
                <w:sz w:val="20"/>
                <w:szCs w:val="20"/>
                <w:lang w:eastAsia="ru-RU"/>
              </w:rPr>
              <w:t>6. Знания о правилах оказания первой помощи пострадавшим</w:t>
            </w:r>
          </w:p>
        </w:tc>
        <w:tc>
          <w:tcPr>
            <w:tcW w:w="1011" w:type="dxa"/>
          </w:tcPr>
          <w:p w:rsidR="0037416D" w:rsidRPr="00A87990" w:rsidRDefault="0037416D" w:rsidP="00B919B4">
            <w:pPr>
              <w:rPr>
                <w:rFonts w:ascii="Times New Roman" w:hAnsi="Times New Roman"/>
                <w:sz w:val="20"/>
                <w:szCs w:val="20"/>
              </w:rPr>
            </w:pPr>
            <w:r w:rsidRPr="00A87990">
              <w:rPr>
                <w:rFonts w:ascii="Times New Roman" w:hAnsi="Times New Roman"/>
                <w:sz w:val="20"/>
                <w:szCs w:val="20"/>
              </w:rPr>
              <w:t>нет/да (0/1)</w:t>
            </w:r>
          </w:p>
        </w:tc>
        <w:tc>
          <w:tcPr>
            <w:tcW w:w="1546" w:type="dxa"/>
          </w:tcPr>
          <w:p w:rsidR="0037416D" w:rsidRPr="00A87990" w:rsidRDefault="0037416D" w:rsidP="00B919B4">
            <w:pPr>
              <w:jc w:val="both"/>
              <w:rPr>
                <w:rFonts w:ascii="Times New Roman" w:hAnsi="Times New Roman"/>
                <w:bCs/>
                <w:sz w:val="20"/>
                <w:szCs w:val="20"/>
              </w:rPr>
            </w:pPr>
            <w:r w:rsidRPr="00A87990">
              <w:rPr>
                <w:rFonts w:ascii="Times New Roman" w:hAnsi="Times New Roman"/>
                <w:bCs/>
                <w:sz w:val="20"/>
                <w:szCs w:val="20"/>
              </w:rPr>
              <w:t>36,37,38,39</w:t>
            </w:r>
          </w:p>
        </w:tc>
      </w:tr>
    </w:tbl>
    <w:p w:rsidR="00106801" w:rsidRPr="00A87990"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A87990" w:rsidRDefault="00106801" w:rsidP="00106801">
      <w:pPr>
        <w:pStyle w:val="a3"/>
        <w:spacing w:after="0" w:line="240" w:lineRule="auto"/>
        <w:ind w:left="0" w:firstLine="567"/>
        <w:jc w:val="both"/>
        <w:rPr>
          <w:rFonts w:ascii="Times New Roman" w:hAnsi="Times New Roman" w:cs="Times New Roman"/>
          <w:sz w:val="24"/>
          <w:szCs w:val="24"/>
          <w:u w:val="single"/>
        </w:rPr>
      </w:pPr>
      <w:r w:rsidRPr="00A87990">
        <w:rPr>
          <w:rFonts w:ascii="Times New Roman" w:hAnsi="Times New Roman" w:cs="Times New Roman"/>
          <w:sz w:val="24"/>
          <w:szCs w:val="24"/>
          <w:u w:val="single"/>
        </w:rPr>
        <w:t>Общая информация о структуре комплекта оценочных средств:</w:t>
      </w:r>
    </w:p>
    <w:p w:rsidR="00106801" w:rsidRPr="00A87990" w:rsidRDefault="00106801" w:rsidP="00106801">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rPr>
        <w:t xml:space="preserve">Количества заданий с выбором ответа: </w:t>
      </w:r>
      <w:r w:rsidR="002622D5" w:rsidRPr="00A87990">
        <w:rPr>
          <w:rFonts w:ascii="Times New Roman" w:hAnsi="Times New Roman" w:cs="Times New Roman"/>
          <w:sz w:val="24"/>
          <w:szCs w:val="24"/>
        </w:rPr>
        <w:t>38</w:t>
      </w:r>
    </w:p>
    <w:p w:rsidR="00106801" w:rsidRPr="00A87990" w:rsidRDefault="00106801" w:rsidP="00106801">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rPr>
        <w:t xml:space="preserve">Количество заданий с открытым </w:t>
      </w:r>
      <w:proofErr w:type="spellStart"/>
      <w:r w:rsidRPr="00A87990">
        <w:rPr>
          <w:rFonts w:ascii="Times New Roman" w:hAnsi="Times New Roman" w:cs="Times New Roman"/>
          <w:sz w:val="24"/>
          <w:szCs w:val="24"/>
        </w:rPr>
        <w:t>ответом:__нет</w:t>
      </w:r>
      <w:proofErr w:type="spellEnd"/>
      <w:r w:rsidRPr="00A87990">
        <w:rPr>
          <w:rFonts w:ascii="Times New Roman" w:hAnsi="Times New Roman" w:cs="Times New Roman"/>
          <w:sz w:val="24"/>
          <w:szCs w:val="24"/>
        </w:rPr>
        <w:t>_</w:t>
      </w:r>
    </w:p>
    <w:p w:rsidR="00106801" w:rsidRPr="00A87990" w:rsidRDefault="00106801" w:rsidP="00106801">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rPr>
        <w:t>Количество заданий на установление соответствий:_</w:t>
      </w:r>
      <w:r w:rsidR="002622D5" w:rsidRPr="00A87990">
        <w:rPr>
          <w:rFonts w:ascii="Times New Roman" w:hAnsi="Times New Roman" w:cs="Times New Roman"/>
          <w:sz w:val="24"/>
          <w:szCs w:val="24"/>
        </w:rPr>
        <w:t>2</w:t>
      </w:r>
      <w:r w:rsidRPr="00A87990">
        <w:rPr>
          <w:rFonts w:ascii="Times New Roman" w:hAnsi="Times New Roman" w:cs="Times New Roman"/>
          <w:sz w:val="24"/>
          <w:szCs w:val="24"/>
        </w:rPr>
        <w:t>__</w:t>
      </w:r>
    </w:p>
    <w:p w:rsidR="00106801" w:rsidRPr="00A87990" w:rsidRDefault="00106801" w:rsidP="00106801">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rPr>
        <w:t xml:space="preserve">Количество заданий на установление </w:t>
      </w:r>
      <w:proofErr w:type="spellStart"/>
      <w:r w:rsidRPr="00A87990">
        <w:rPr>
          <w:rFonts w:ascii="Times New Roman" w:hAnsi="Times New Roman" w:cs="Times New Roman"/>
          <w:sz w:val="24"/>
          <w:szCs w:val="24"/>
        </w:rPr>
        <w:t>последовательности:_нет</w:t>
      </w:r>
      <w:proofErr w:type="spellEnd"/>
      <w:r w:rsidRPr="00A87990">
        <w:rPr>
          <w:rFonts w:ascii="Times New Roman" w:hAnsi="Times New Roman" w:cs="Times New Roman"/>
          <w:sz w:val="24"/>
          <w:szCs w:val="24"/>
        </w:rPr>
        <w:t>____</w:t>
      </w:r>
    </w:p>
    <w:p w:rsidR="00106801" w:rsidRPr="00A87990"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A87990" w:rsidRDefault="00106801" w:rsidP="00106801">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u w:val="single"/>
        </w:rPr>
        <w:t xml:space="preserve">Время выполнения теоретического этапа экзамена </w:t>
      </w:r>
      <w:r w:rsidRPr="00A87990">
        <w:rPr>
          <w:rFonts w:ascii="Times New Roman" w:hAnsi="Times New Roman" w:cs="Times New Roman"/>
          <w:sz w:val="24"/>
          <w:szCs w:val="24"/>
        </w:rPr>
        <w:t>- 30 мин.</w:t>
      </w:r>
    </w:p>
    <w:p w:rsidR="00106801" w:rsidRPr="00A87990"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A87990" w:rsidRDefault="00106801" w:rsidP="00106801">
      <w:pPr>
        <w:pStyle w:val="a3"/>
        <w:spacing w:after="0" w:line="240" w:lineRule="auto"/>
        <w:ind w:left="0" w:firstLine="567"/>
        <w:jc w:val="both"/>
        <w:rPr>
          <w:rFonts w:ascii="Times New Roman" w:hAnsi="Times New Roman" w:cs="Times New Roman"/>
          <w:sz w:val="24"/>
          <w:szCs w:val="24"/>
          <w:u w:val="single"/>
        </w:rPr>
      </w:pPr>
      <w:r w:rsidRPr="00A87990">
        <w:rPr>
          <w:rFonts w:ascii="Times New Roman" w:hAnsi="Times New Roman" w:cs="Times New Roman"/>
          <w:sz w:val="24"/>
          <w:szCs w:val="24"/>
          <w:u w:val="single"/>
        </w:rPr>
        <w:t>Правила обработки результатов и принятия решение о допуске (отказе в допуске) к практическому этапу экзамена:</w:t>
      </w:r>
    </w:p>
    <w:p w:rsidR="00106801" w:rsidRPr="00A87990" w:rsidRDefault="00106801" w:rsidP="00106801">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rPr>
        <w:t>Каждое задание теоретического этапа экзамена может быть оценено дихотомически (верно – 1 балл, неверно – 0 баллов).</w:t>
      </w:r>
    </w:p>
    <w:p w:rsidR="00106801" w:rsidRPr="00A87990" w:rsidRDefault="00106801" w:rsidP="00106801">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rPr>
        <w:lastRenderedPageBreak/>
        <w:t>Способ оценки - экспертный</w:t>
      </w:r>
    </w:p>
    <w:p w:rsidR="00106801" w:rsidRPr="00A87990" w:rsidRDefault="00106801" w:rsidP="00106801">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rPr>
        <w:t>Теоретический этап экзамена включает 10 заданий, охватывающие в равной доле все предметы оценивания.</w:t>
      </w:r>
    </w:p>
    <w:p w:rsidR="00106801" w:rsidRPr="00A87990" w:rsidRDefault="00106801" w:rsidP="00106801">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rPr>
        <w:t>Теоретический этап экзамена считается пройденным при соблюдении соискателем дисциплины прохождения процедуры экзамена и при наборе 80% правильных ответов (при правильном ответе на 8 заданий)</w:t>
      </w:r>
    </w:p>
    <w:p w:rsidR="00106801" w:rsidRPr="00A87990" w:rsidRDefault="00106801" w:rsidP="00106801">
      <w:pPr>
        <w:pStyle w:val="a3"/>
        <w:spacing w:after="0" w:line="240" w:lineRule="auto"/>
        <w:ind w:left="0" w:firstLine="567"/>
        <w:jc w:val="both"/>
        <w:rPr>
          <w:rFonts w:ascii="Times New Roman" w:hAnsi="Times New Roman" w:cs="Times New Roman"/>
          <w:sz w:val="24"/>
          <w:szCs w:val="24"/>
        </w:rPr>
      </w:pPr>
    </w:p>
    <w:p w:rsidR="00106801" w:rsidRPr="00A87990" w:rsidRDefault="00E22737" w:rsidP="002D2DBE">
      <w:pPr>
        <w:spacing w:after="0" w:line="240" w:lineRule="auto"/>
        <w:ind w:left="567"/>
        <w:jc w:val="both"/>
        <w:rPr>
          <w:rFonts w:ascii="Times New Roman" w:hAnsi="Times New Roman" w:cs="Times New Roman"/>
          <w:b/>
          <w:sz w:val="24"/>
          <w:szCs w:val="24"/>
        </w:rPr>
      </w:pPr>
      <w:r w:rsidRPr="00A87990">
        <w:rPr>
          <w:rFonts w:ascii="Times New Roman" w:hAnsi="Times New Roman" w:cs="Times New Roman"/>
          <w:b/>
          <w:sz w:val="24"/>
          <w:szCs w:val="24"/>
        </w:rPr>
        <w:t>1.3.</w:t>
      </w:r>
      <w:r w:rsidR="00106801" w:rsidRPr="00A87990">
        <w:rPr>
          <w:rFonts w:ascii="Times New Roman" w:hAnsi="Times New Roman" w:cs="Times New Roman"/>
          <w:b/>
          <w:sz w:val="24"/>
          <w:szCs w:val="24"/>
        </w:rPr>
        <w:t xml:space="preserve">Инструменты для практического этапа экзамена </w:t>
      </w:r>
    </w:p>
    <w:tbl>
      <w:tblPr>
        <w:tblStyle w:val="a5"/>
        <w:tblW w:w="0" w:type="auto"/>
        <w:tblInd w:w="108" w:type="dxa"/>
        <w:tblLook w:val="04A0" w:firstRow="1" w:lastRow="0" w:firstColumn="1" w:lastColumn="0" w:noHBand="0" w:noVBand="1"/>
      </w:tblPr>
      <w:tblGrid>
        <w:gridCol w:w="5245"/>
        <w:gridCol w:w="2850"/>
        <w:gridCol w:w="1650"/>
      </w:tblGrid>
      <w:tr w:rsidR="00A87990" w:rsidRPr="00A87990" w:rsidTr="001C7814">
        <w:tc>
          <w:tcPr>
            <w:tcW w:w="5245" w:type="dxa"/>
            <w:shd w:val="clear" w:color="auto" w:fill="D9D9D9" w:themeFill="background1" w:themeFillShade="D9"/>
          </w:tcPr>
          <w:p w:rsidR="00106801" w:rsidRPr="00A87990" w:rsidRDefault="00106801" w:rsidP="00106801">
            <w:pPr>
              <w:pStyle w:val="a3"/>
              <w:ind w:left="0"/>
              <w:jc w:val="center"/>
              <w:rPr>
                <w:rFonts w:ascii="Times New Roman" w:hAnsi="Times New Roman" w:cs="Times New Roman"/>
                <w:sz w:val="20"/>
                <w:szCs w:val="20"/>
              </w:rPr>
            </w:pPr>
            <w:r w:rsidRPr="00A87990">
              <w:rPr>
                <w:rFonts w:ascii="Times New Roman" w:hAnsi="Times New Roman" w:cs="Times New Roman"/>
                <w:sz w:val="20"/>
                <w:szCs w:val="20"/>
              </w:rPr>
              <w:t>предмет оценки</w:t>
            </w:r>
          </w:p>
        </w:tc>
        <w:tc>
          <w:tcPr>
            <w:tcW w:w="2850" w:type="dxa"/>
            <w:shd w:val="clear" w:color="auto" w:fill="D9D9D9" w:themeFill="background1" w:themeFillShade="D9"/>
          </w:tcPr>
          <w:p w:rsidR="00106801" w:rsidRPr="00A87990" w:rsidRDefault="00106801" w:rsidP="00106801">
            <w:pPr>
              <w:pStyle w:val="a3"/>
              <w:ind w:left="0"/>
              <w:jc w:val="center"/>
              <w:rPr>
                <w:rFonts w:ascii="Times New Roman" w:hAnsi="Times New Roman" w:cs="Times New Roman"/>
                <w:sz w:val="20"/>
                <w:szCs w:val="20"/>
              </w:rPr>
            </w:pPr>
            <w:r w:rsidRPr="00A87990">
              <w:rPr>
                <w:rFonts w:ascii="Times New Roman" w:hAnsi="Times New Roman" w:cs="Times New Roman"/>
                <w:sz w:val="20"/>
                <w:szCs w:val="20"/>
              </w:rPr>
              <w:t>критерии оценки</w:t>
            </w:r>
          </w:p>
        </w:tc>
        <w:tc>
          <w:tcPr>
            <w:tcW w:w="1650" w:type="dxa"/>
            <w:shd w:val="clear" w:color="auto" w:fill="D9D9D9" w:themeFill="background1" w:themeFillShade="D9"/>
          </w:tcPr>
          <w:p w:rsidR="00106801" w:rsidRPr="00A87990" w:rsidRDefault="00106801" w:rsidP="00106801">
            <w:pPr>
              <w:pStyle w:val="a3"/>
              <w:ind w:left="0"/>
              <w:jc w:val="center"/>
              <w:rPr>
                <w:rFonts w:ascii="Times New Roman" w:hAnsi="Times New Roman" w:cs="Times New Roman"/>
                <w:sz w:val="20"/>
                <w:szCs w:val="20"/>
              </w:rPr>
            </w:pPr>
            <w:r w:rsidRPr="00A87990">
              <w:rPr>
                <w:rFonts w:ascii="Times New Roman" w:hAnsi="Times New Roman" w:cs="Times New Roman"/>
                <w:sz w:val="20"/>
                <w:szCs w:val="20"/>
              </w:rPr>
              <w:t>тип и количество заданий</w:t>
            </w:r>
          </w:p>
        </w:tc>
      </w:tr>
      <w:tr w:rsidR="00A87990" w:rsidRPr="00A87990" w:rsidTr="001C7814">
        <w:tc>
          <w:tcPr>
            <w:tcW w:w="5245" w:type="dxa"/>
            <w:shd w:val="clear" w:color="auto" w:fill="D9D9D9" w:themeFill="background1" w:themeFillShade="D9"/>
          </w:tcPr>
          <w:p w:rsidR="00106801" w:rsidRPr="00A87990" w:rsidRDefault="00106801" w:rsidP="00106801">
            <w:pPr>
              <w:pStyle w:val="a3"/>
              <w:ind w:left="0"/>
              <w:jc w:val="center"/>
              <w:rPr>
                <w:rFonts w:ascii="Times New Roman" w:hAnsi="Times New Roman" w:cs="Times New Roman"/>
                <w:sz w:val="20"/>
                <w:szCs w:val="20"/>
              </w:rPr>
            </w:pPr>
            <w:r w:rsidRPr="00A87990">
              <w:rPr>
                <w:rFonts w:ascii="Times New Roman" w:hAnsi="Times New Roman" w:cs="Times New Roman"/>
                <w:sz w:val="20"/>
                <w:szCs w:val="20"/>
              </w:rPr>
              <w:t>1</w:t>
            </w:r>
          </w:p>
        </w:tc>
        <w:tc>
          <w:tcPr>
            <w:tcW w:w="2850" w:type="dxa"/>
            <w:shd w:val="clear" w:color="auto" w:fill="D9D9D9" w:themeFill="background1" w:themeFillShade="D9"/>
          </w:tcPr>
          <w:p w:rsidR="00106801" w:rsidRPr="00A87990" w:rsidRDefault="00106801" w:rsidP="00106801">
            <w:pPr>
              <w:pStyle w:val="a3"/>
              <w:ind w:left="0"/>
              <w:jc w:val="center"/>
              <w:rPr>
                <w:rFonts w:ascii="Times New Roman" w:hAnsi="Times New Roman" w:cs="Times New Roman"/>
                <w:sz w:val="20"/>
                <w:szCs w:val="20"/>
              </w:rPr>
            </w:pPr>
            <w:r w:rsidRPr="00A87990">
              <w:rPr>
                <w:rFonts w:ascii="Times New Roman" w:hAnsi="Times New Roman" w:cs="Times New Roman"/>
                <w:sz w:val="20"/>
                <w:szCs w:val="20"/>
              </w:rPr>
              <w:t>2</w:t>
            </w:r>
          </w:p>
        </w:tc>
        <w:tc>
          <w:tcPr>
            <w:tcW w:w="1650" w:type="dxa"/>
            <w:shd w:val="clear" w:color="auto" w:fill="D9D9D9" w:themeFill="background1" w:themeFillShade="D9"/>
          </w:tcPr>
          <w:p w:rsidR="00106801" w:rsidRPr="00A87990" w:rsidRDefault="00106801" w:rsidP="00106801">
            <w:pPr>
              <w:pStyle w:val="a3"/>
              <w:ind w:left="0"/>
              <w:jc w:val="center"/>
              <w:rPr>
                <w:rFonts w:ascii="Times New Roman" w:hAnsi="Times New Roman" w:cs="Times New Roman"/>
                <w:sz w:val="20"/>
                <w:szCs w:val="20"/>
              </w:rPr>
            </w:pPr>
            <w:r w:rsidRPr="00A87990">
              <w:rPr>
                <w:rFonts w:ascii="Times New Roman" w:hAnsi="Times New Roman" w:cs="Times New Roman"/>
                <w:sz w:val="20"/>
                <w:szCs w:val="20"/>
              </w:rPr>
              <w:t>3</w:t>
            </w:r>
          </w:p>
        </w:tc>
      </w:tr>
      <w:tr w:rsidR="00A87990" w:rsidRPr="00A87990" w:rsidTr="001C7814">
        <w:tc>
          <w:tcPr>
            <w:tcW w:w="5245" w:type="dxa"/>
            <w:shd w:val="clear" w:color="auto" w:fill="D9D9D9" w:themeFill="background1" w:themeFillShade="D9"/>
          </w:tcPr>
          <w:p w:rsidR="00106801" w:rsidRPr="00A87990" w:rsidRDefault="00106801" w:rsidP="00106801">
            <w:pPr>
              <w:pStyle w:val="a3"/>
              <w:ind w:left="0"/>
              <w:jc w:val="both"/>
              <w:rPr>
                <w:rFonts w:ascii="Times New Roman" w:eastAsiaTheme="minorEastAsia" w:hAnsi="Times New Roman" w:cs="Times New Roman"/>
                <w:sz w:val="24"/>
                <w:szCs w:val="24"/>
                <w:lang w:eastAsia="ru-RU"/>
              </w:rPr>
            </w:pPr>
            <w:r w:rsidRPr="00A87990">
              <w:rPr>
                <w:rFonts w:ascii="Times New Roman" w:hAnsi="Times New Roman" w:cs="Times New Roman"/>
              </w:rPr>
              <w:t xml:space="preserve">СОИСКАТЕЛЬ должен уметь, т.е. </w:t>
            </w:r>
            <w:r w:rsidRPr="00A87990">
              <w:rPr>
                <w:rFonts w:ascii="Times New Roman" w:eastAsiaTheme="minorEastAsia" w:hAnsi="Times New Roman" w:cs="Times New Roman"/>
                <w:sz w:val="24"/>
                <w:szCs w:val="24"/>
                <w:lang w:eastAsia="ru-RU"/>
              </w:rPr>
              <w:t>при выполнении практического задания должны отсутствовать нарекания / замечания в части выполнения данного действия / демонстрации умения:</w:t>
            </w:r>
          </w:p>
        </w:tc>
        <w:tc>
          <w:tcPr>
            <w:tcW w:w="2850" w:type="dxa"/>
            <w:shd w:val="clear" w:color="auto" w:fill="D9D9D9" w:themeFill="background1" w:themeFillShade="D9"/>
          </w:tcPr>
          <w:p w:rsidR="00106801" w:rsidRPr="00A87990" w:rsidRDefault="00106801" w:rsidP="00106801">
            <w:pPr>
              <w:pStyle w:val="a3"/>
              <w:ind w:left="0"/>
              <w:jc w:val="center"/>
              <w:rPr>
                <w:rFonts w:ascii="Times New Roman" w:hAnsi="Times New Roman" w:cs="Times New Roman"/>
                <w:sz w:val="20"/>
                <w:szCs w:val="20"/>
              </w:rPr>
            </w:pPr>
            <w:r w:rsidRPr="00A87990">
              <w:rPr>
                <w:rFonts w:ascii="Times New Roman" w:hAnsi="Times New Roman" w:cs="Times New Roman"/>
                <w:sz w:val="20"/>
                <w:szCs w:val="20"/>
              </w:rPr>
              <w:t>да/нет</w:t>
            </w:r>
          </w:p>
        </w:tc>
        <w:tc>
          <w:tcPr>
            <w:tcW w:w="1650" w:type="dxa"/>
            <w:shd w:val="clear" w:color="auto" w:fill="D9D9D9" w:themeFill="background1" w:themeFillShade="D9"/>
          </w:tcPr>
          <w:p w:rsidR="00106801" w:rsidRPr="00A87990" w:rsidRDefault="00106801" w:rsidP="00106801">
            <w:pPr>
              <w:pStyle w:val="a3"/>
              <w:ind w:left="0"/>
              <w:jc w:val="both"/>
              <w:rPr>
                <w:rFonts w:ascii="Times New Roman" w:hAnsi="Times New Roman" w:cs="Times New Roman"/>
                <w:sz w:val="20"/>
                <w:szCs w:val="20"/>
              </w:rPr>
            </w:pPr>
          </w:p>
        </w:tc>
      </w:tr>
      <w:tr w:rsidR="001C7814" w:rsidRPr="00A87990" w:rsidTr="001C7814">
        <w:tc>
          <w:tcPr>
            <w:tcW w:w="5245" w:type="dxa"/>
          </w:tcPr>
          <w:p w:rsidR="001C7814" w:rsidRPr="00A87990" w:rsidRDefault="001C7814" w:rsidP="001C7814">
            <w:pPr>
              <w:rPr>
                <w:rFonts w:ascii="Times New Roman" w:hAnsi="Times New Roman"/>
                <w:sz w:val="20"/>
                <w:szCs w:val="20"/>
                <w:lang w:eastAsia="ru-RU"/>
              </w:rPr>
            </w:pPr>
            <w:r w:rsidRPr="00A87990">
              <w:rPr>
                <w:rFonts w:ascii="Times New Roman" w:hAnsi="Times New Roman"/>
                <w:sz w:val="20"/>
                <w:szCs w:val="20"/>
                <w:lang w:eastAsia="ru-RU"/>
              </w:rPr>
              <w:t>- Проверка работоспособности и функционирования оборудования платформы подъемной</w:t>
            </w:r>
          </w:p>
          <w:p w:rsidR="001C7814" w:rsidRPr="00A87990" w:rsidRDefault="001C7814" w:rsidP="001C7814">
            <w:pPr>
              <w:rPr>
                <w:rFonts w:ascii="Times New Roman" w:hAnsi="Times New Roman"/>
                <w:sz w:val="20"/>
                <w:szCs w:val="20"/>
                <w:lang w:eastAsia="ru-RU"/>
              </w:rPr>
            </w:pPr>
            <w:r w:rsidRPr="00A87990">
              <w:rPr>
                <w:rFonts w:ascii="Times New Roman" w:hAnsi="Times New Roman"/>
                <w:sz w:val="20"/>
                <w:szCs w:val="20"/>
                <w:lang w:eastAsia="ru-RU"/>
              </w:rPr>
              <w:t>- Освобождение из остановившегося грузонесущего устройства платформы подъемной для инвалидов с соблюдением мер безопасности</w:t>
            </w:r>
          </w:p>
          <w:p w:rsidR="001C7814" w:rsidRPr="00A87990" w:rsidRDefault="001C7814" w:rsidP="001C7814">
            <w:pPr>
              <w:rPr>
                <w:rFonts w:ascii="Times New Roman" w:hAnsi="Times New Roman"/>
                <w:sz w:val="20"/>
                <w:szCs w:val="20"/>
                <w:lang w:eastAsia="ru-RU"/>
              </w:rPr>
            </w:pPr>
            <w:r w:rsidRPr="00A87990">
              <w:rPr>
                <w:rFonts w:ascii="Times New Roman" w:hAnsi="Times New Roman"/>
                <w:sz w:val="20"/>
                <w:szCs w:val="20"/>
                <w:lang w:eastAsia="ru-RU"/>
              </w:rPr>
              <w:t xml:space="preserve">- Документальное оформление результатов осмотра платформы подъемной, выявленных неисправностей, результатов эвакуации пассажиров, </w:t>
            </w:r>
          </w:p>
          <w:p w:rsidR="001C7814" w:rsidRPr="00A87990" w:rsidRDefault="001C7814" w:rsidP="001C7814">
            <w:pPr>
              <w:rPr>
                <w:rFonts w:ascii="Times New Roman" w:hAnsi="Times New Roman"/>
                <w:sz w:val="20"/>
                <w:szCs w:val="20"/>
                <w:lang w:eastAsia="ru-RU"/>
              </w:rPr>
            </w:pPr>
            <w:proofErr w:type="gramStart"/>
            <w:r w:rsidRPr="00A87990">
              <w:rPr>
                <w:rFonts w:ascii="Times New Roman" w:hAnsi="Times New Roman"/>
                <w:sz w:val="20"/>
                <w:szCs w:val="20"/>
                <w:lang w:eastAsia="ru-RU"/>
              </w:rPr>
              <w:t>(B/01.2 ТФ:</w:t>
            </w:r>
            <w:proofErr w:type="gramEnd"/>
            <w:r w:rsidRPr="00A87990">
              <w:rPr>
                <w:rFonts w:ascii="Times New Roman" w:hAnsi="Times New Roman"/>
                <w:sz w:val="20"/>
                <w:szCs w:val="20"/>
                <w:lang w:eastAsia="ru-RU"/>
              </w:rPr>
              <w:t xml:space="preserve"> Ежесменный осмотр платформы подъемной для инвалидов; B/02.2 ТФ: Принятие мер при обнаружении неисправностей платформы подъемной для инвалидов; B/03.3 ТФ: Контроль работы платформ подъемных для инвалидов с использованием системы операторского обслуживания; B/04.3 ТФ: </w:t>
            </w:r>
            <w:proofErr w:type="gramStart"/>
            <w:r w:rsidRPr="00A87990">
              <w:rPr>
                <w:rFonts w:ascii="Times New Roman" w:hAnsi="Times New Roman"/>
                <w:sz w:val="20"/>
                <w:szCs w:val="20"/>
                <w:lang w:eastAsia="ru-RU"/>
              </w:rPr>
              <w:t>Проведение эвакуации пользователей из остановившегося грузонесущего устройства платформы подъемной для инвалидов)</w:t>
            </w:r>
            <w:proofErr w:type="gramEnd"/>
          </w:p>
        </w:tc>
        <w:tc>
          <w:tcPr>
            <w:tcW w:w="2850" w:type="dxa"/>
          </w:tcPr>
          <w:p w:rsidR="001C7814" w:rsidRPr="00A87990" w:rsidRDefault="001C7814" w:rsidP="005C1725">
            <w:pPr>
              <w:pStyle w:val="a3"/>
              <w:ind w:left="0"/>
              <w:jc w:val="center"/>
              <w:rPr>
                <w:rFonts w:ascii="Times New Roman" w:hAnsi="Times New Roman" w:cs="Times New Roman"/>
                <w:sz w:val="20"/>
                <w:szCs w:val="20"/>
              </w:rPr>
            </w:pPr>
            <w:r w:rsidRPr="00A87990">
              <w:rPr>
                <w:rFonts w:ascii="Times New Roman" w:hAnsi="Times New Roman" w:cs="Times New Roman"/>
                <w:sz w:val="20"/>
                <w:szCs w:val="20"/>
              </w:rPr>
              <w:t>критерий оценки: да/нет</w:t>
            </w:r>
          </w:p>
          <w:p w:rsidR="001C7814" w:rsidRPr="00A87990" w:rsidRDefault="001C7814" w:rsidP="005C1725">
            <w:pPr>
              <w:pStyle w:val="a3"/>
              <w:ind w:left="0"/>
              <w:jc w:val="center"/>
              <w:rPr>
                <w:rFonts w:ascii="Times New Roman" w:hAnsi="Times New Roman" w:cs="Times New Roman"/>
                <w:sz w:val="20"/>
                <w:szCs w:val="20"/>
              </w:rPr>
            </w:pPr>
            <w:proofErr w:type="gramStart"/>
            <w:r w:rsidRPr="00A87990">
              <w:rPr>
                <w:rFonts w:ascii="Times New Roman" w:hAnsi="Times New Roman" w:cs="Times New Roman"/>
                <w:sz w:val="20"/>
                <w:szCs w:val="20"/>
              </w:rPr>
              <w:t xml:space="preserve">(да – &gt;3 балл, </w:t>
            </w:r>
            <w:proofErr w:type="gramEnd"/>
          </w:p>
          <w:p w:rsidR="001C7814" w:rsidRPr="00A87990" w:rsidRDefault="001C7814" w:rsidP="005C1725">
            <w:pPr>
              <w:pStyle w:val="a3"/>
              <w:ind w:left="0"/>
              <w:jc w:val="center"/>
              <w:rPr>
                <w:rFonts w:ascii="Times New Roman" w:hAnsi="Times New Roman" w:cs="Times New Roman"/>
                <w:sz w:val="20"/>
                <w:szCs w:val="20"/>
              </w:rPr>
            </w:pPr>
            <w:r w:rsidRPr="00A87990">
              <w:rPr>
                <w:rFonts w:ascii="Times New Roman" w:hAnsi="Times New Roman" w:cs="Times New Roman"/>
                <w:sz w:val="20"/>
                <w:szCs w:val="20"/>
              </w:rPr>
              <w:t>нет – &lt;3 баллов)</w:t>
            </w:r>
          </w:p>
          <w:p w:rsidR="001C7814" w:rsidRPr="00A87990" w:rsidRDefault="001C7814" w:rsidP="005C1725">
            <w:pPr>
              <w:pStyle w:val="a3"/>
              <w:ind w:left="0"/>
              <w:jc w:val="center"/>
              <w:rPr>
                <w:rFonts w:ascii="Times New Roman" w:hAnsi="Times New Roman" w:cs="Times New Roman"/>
                <w:sz w:val="20"/>
                <w:szCs w:val="20"/>
              </w:rPr>
            </w:pPr>
          </w:p>
          <w:p w:rsidR="001C7814" w:rsidRPr="00A87990" w:rsidRDefault="001C7814" w:rsidP="005C1725">
            <w:pPr>
              <w:pStyle w:val="a3"/>
              <w:ind w:left="0"/>
              <w:jc w:val="both"/>
              <w:rPr>
                <w:rFonts w:ascii="Times New Roman" w:hAnsi="Times New Roman" w:cs="Times New Roman"/>
                <w:sz w:val="20"/>
                <w:szCs w:val="20"/>
              </w:rPr>
            </w:pPr>
            <w:r w:rsidRPr="00A87990">
              <w:rPr>
                <w:rFonts w:ascii="Times New Roman" w:hAnsi="Times New Roman" w:cs="Times New Roman"/>
                <w:sz w:val="20"/>
                <w:szCs w:val="20"/>
              </w:rPr>
              <w:t>совокупность результатов практического этапа экзамена - положительная (</w:t>
            </w:r>
            <w:r w:rsidRPr="00A87990">
              <w:rPr>
                <w:rFonts w:ascii="Times New Roman" w:hAnsi="Times New Roman" w:cs="Times New Roman"/>
                <w:b/>
                <w:sz w:val="20"/>
                <w:szCs w:val="20"/>
              </w:rPr>
              <w:t>показатель</w:t>
            </w:r>
            <w:r w:rsidRPr="00A87990">
              <w:rPr>
                <w:rFonts w:ascii="Times New Roman" w:hAnsi="Times New Roman" w:cs="Times New Roman"/>
                <w:sz w:val="20"/>
                <w:szCs w:val="20"/>
              </w:rPr>
              <w:t xml:space="preserve"> - не менее 3 баллов по обобщенным показателям, </w:t>
            </w:r>
            <w:proofErr w:type="spellStart"/>
            <w:r w:rsidRPr="00A87990">
              <w:rPr>
                <w:rFonts w:ascii="Times New Roman" w:hAnsi="Times New Roman" w:cs="Times New Roman"/>
                <w:sz w:val="20"/>
                <w:szCs w:val="20"/>
              </w:rPr>
              <w:t>см</w:t>
            </w:r>
            <w:proofErr w:type="gramStart"/>
            <w:r w:rsidRPr="00A87990">
              <w:rPr>
                <w:rFonts w:ascii="Times New Roman" w:hAnsi="Times New Roman" w:cs="Times New Roman"/>
                <w:sz w:val="20"/>
                <w:szCs w:val="20"/>
              </w:rPr>
              <w:t>.н</w:t>
            </w:r>
            <w:proofErr w:type="gramEnd"/>
            <w:r w:rsidRPr="00A87990">
              <w:rPr>
                <w:rFonts w:ascii="Times New Roman" w:hAnsi="Times New Roman" w:cs="Times New Roman"/>
                <w:sz w:val="20"/>
                <w:szCs w:val="20"/>
              </w:rPr>
              <w:t>иже</w:t>
            </w:r>
            <w:proofErr w:type="spellEnd"/>
            <w:r w:rsidRPr="00A87990">
              <w:rPr>
                <w:rFonts w:ascii="Times New Roman" w:hAnsi="Times New Roman" w:cs="Times New Roman"/>
                <w:sz w:val="20"/>
                <w:szCs w:val="20"/>
              </w:rPr>
              <w:t>)</w:t>
            </w:r>
          </w:p>
        </w:tc>
        <w:tc>
          <w:tcPr>
            <w:tcW w:w="1650" w:type="dxa"/>
          </w:tcPr>
          <w:p w:rsidR="001C7814" w:rsidRPr="00A87990" w:rsidRDefault="001C7814" w:rsidP="005C1725">
            <w:pPr>
              <w:rPr>
                <w:rFonts w:ascii="Times New Roman" w:hAnsi="Times New Roman"/>
                <w:sz w:val="20"/>
                <w:szCs w:val="20"/>
                <w:lang w:eastAsia="ru-RU"/>
              </w:rPr>
            </w:pPr>
            <w:r w:rsidRPr="00A87990">
              <w:rPr>
                <w:rFonts w:ascii="Times New Roman" w:hAnsi="Times New Roman"/>
                <w:sz w:val="20"/>
                <w:szCs w:val="20"/>
                <w:lang w:eastAsia="ru-RU"/>
              </w:rPr>
              <w:t>Задания на выполнение практических заданий комплексного характера</w:t>
            </w:r>
          </w:p>
          <w:p w:rsidR="001C7814" w:rsidRPr="00A87990" w:rsidRDefault="001C7814" w:rsidP="005C1725">
            <w:pPr>
              <w:rPr>
                <w:rFonts w:ascii="Times New Roman" w:hAnsi="Times New Roman"/>
                <w:sz w:val="20"/>
                <w:szCs w:val="20"/>
                <w:lang w:eastAsia="ru-RU"/>
              </w:rPr>
            </w:pPr>
            <w:r w:rsidRPr="00A87990">
              <w:rPr>
                <w:rFonts w:ascii="Times New Roman" w:hAnsi="Times New Roman"/>
                <w:sz w:val="20"/>
                <w:szCs w:val="20"/>
                <w:lang w:eastAsia="ru-RU"/>
              </w:rPr>
              <w:t>Задание № 1,</w:t>
            </w:r>
          </w:p>
          <w:p w:rsidR="001C7814" w:rsidRPr="00A87990" w:rsidRDefault="001C7814" w:rsidP="005C1725">
            <w:pPr>
              <w:rPr>
                <w:rFonts w:ascii="Times New Roman" w:hAnsi="Times New Roman"/>
                <w:i/>
                <w:sz w:val="20"/>
                <w:szCs w:val="20"/>
                <w:lang w:eastAsia="ru-RU"/>
              </w:rPr>
            </w:pPr>
            <w:r w:rsidRPr="00A87990">
              <w:rPr>
                <w:rFonts w:ascii="Times New Roman" w:hAnsi="Times New Roman"/>
                <w:sz w:val="20"/>
                <w:szCs w:val="20"/>
                <w:lang w:eastAsia="ru-RU"/>
              </w:rPr>
              <w:t>Задание № 2</w:t>
            </w:r>
          </w:p>
        </w:tc>
      </w:tr>
    </w:tbl>
    <w:p w:rsidR="001C7814" w:rsidRPr="00A87990" w:rsidRDefault="001C7814" w:rsidP="001C7814">
      <w:pPr>
        <w:pStyle w:val="a3"/>
        <w:spacing w:after="0" w:line="240" w:lineRule="auto"/>
        <w:ind w:left="0" w:firstLine="567"/>
        <w:jc w:val="both"/>
        <w:rPr>
          <w:rFonts w:ascii="Times New Roman" w:hAnsi="Times New Roman" w:cs="Times New Roman"/>
          <w:sz w:val="24"/>
          <w:szCs w:val="24"/>
          <w:u w:val="single"/>
        </w:rPr>
      </w:pPr>
    </w:p>
    <w:p w:rsidR="001C7814" w:rsidRPr="00A87990" w:rsidRDefault="001C7814" w:rsidP="001C7814">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u w:val="single"/>
        </w:rPr>
        <w:t xml:space="preserve">Время выполнения практического этапа экзамена </w:t>
      </w:r>
      <w:r w:rsidRPr="00A87990">
        <w:rPr>
          <w:rFonts w:ascii="Times New Roman" w:hAnsi="Times New Roman" w:cs="Times New Roman"/>
          <w:sz w:val="24"/>
          <w:szCs w:val="24"/>
        </w:rPr>
        <w:t>– 30-90 мин. (устанавливается в соответствии с Заданием)</w:t>
      </w:r>
    </w:p>
    <w:p w:rsidR="001C7814" w:rsidRPr="00A87990" w:rsidRDefault="001C7814" w:rsidP="001C7814">
      <w:pPr>
        <w:pStyle w:val="a3"/>
        <w:spacing w:after="0" w:line="240" w:lineRule="auto"/>
        <w:ind w:left="0" w:firstLine="567"/>
        <w:jc w:val="both"/>
        <w:rPr>
          <w:rFonts w:ascii="Times New Roman" w:hAnsi="Times New Roman" w:cs="Times New Roman"/>
          <w:sz w:val="24"/>
          <w:szCs w:val="24"/>
          <w:u w:val="single"/>
        </w:rPr>
      </w:pPr>
    </w:p>
    <w:p w:rsidR="001C7814" w:rsidRPr="00A87990" w:rsidRDefault="001C7814" w:rsidP="001C7814">
      <w:pPr>
        <w:pStyle w:val="a3"/>
        <w:spacing w:after="0" w:line="240" w:lineRule="auto"/>
        <w:ind w:left="0" w:firstLine="567"/>
        <w:jc w:val="both"/>
        <w:rPr>
          <w:rFonts w:ascii="Times New Roman" w:hAnsi="Times New Roman" w:cs="Times New Roman"/>
          <w:sz w:val="24"/>
          <w:szCs w:val="24"/>
          <w:u w:val="single"/>
        </w:rPr>
      </w:pPr>
      <w:r w:rsidRPr="00A87990">
        <w:rPr>
          <w:rFonts w:ascii="Times New Roman" w:hAnsi="Times New Roman" w:cs="Times New Roman"/>
          <w:sz w:val="24"/>
          <w:szCs w:val="24"/>
          <w:u w:val="single"/>
        </w:rPr>
        <w:t>Правила обработки результатов и принятия решение о результате практического этапа экзамена:</w:t>
      </w:r>
    </w:p>
    <w:p w:rsidR="001C7814" w:rsidRPr="00A87990" w:rsidRDefault="001C7814" w:rsidP="001C7814">
      <w:pPr>
        <w:pStyle w:val="a3"/>
        <w:spacing w:after="0" w:line="240" w:lineRule="auto"/>
        <w:ind w:left="0" w:firstLine="567"/>
        <w:jc w:val="both"/>
        <w:rPr>
          <w:rFonts w:ascii="Times New Roman" w:hAnsi="Times New Roman" w:cs="Times New Roman"/>
          <w:i/>
          <w:sz w:val="24"/>
          <w:szCs w:val="24"/>
        </w:rPr>
      </w:pPr>
      <w:r w:rsidRPr="00A87990">
        <w:rPr>
          <w:rFonts w:ascii="Times New Roman" w:hAnsi="Times New Roman" w:cs="Times New Roman"/>
          <w:i/>
          <w:sz w:val="24"/>
          <w:szCs w:val="24"/>
        </w:rPr>
        <w:t>Каждое задание практического этапа экзамена может быть оценено дихотомически (верно – 1 балл, неверно – 0 баллов).</w:t>
      </w:r>
    </w:p>
    <w:p w:rsidR="001C7814" w:rsidRPr="00A87990" w:rsidRDefault="001C7814" w:rsidP="001C7814">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rPr>
        <w:t>Способ оценки - экспертный</w:t>
      </w:r>
    </w:p>
    <w:p w:rsidR="001C7814" w:rsidRPr="00A87990" w:rsidRDefault="001C7814" w:rsidP="001C7814">
      <w:pPr>
        <w:pStyle w:val="a3"/>
        <w:spacing w:after="0" w:line="240" w:lineRule="auto"/>
        <w:ind w:left="0" w:firstLine="567"/>
        <w:jc w:val="both"/>
        <w:rPr>
          <w:rFonts w:ascii="Times New Roman" w:hAnsi="Times New Roman" w:cs="Times New Roman"/>
          <w:i/>
          <w:sz w:val="24"/>
          <w:szCs w:val="24"/>
        </w:rPr>
      </w:pPr>
      <w:r w:rsidRPr="00A87990">
        <w:rPr>
          <w:rFonts w:ascii="Times New Roman" w:hAnsi="Times New Roman" w:cs="Times New Roman"/>
          <w:sz w:val="24"/>
          <w:szCs w:val="24"/>
        </w:rPr>
        <w:t xml:space="preserve">Практический этап экзамена включает 1 задание, </w:t>
      </w:r>
      <w:r w:rsidRPr="00A87990">
        <w:rPr>
          <w:rFonts w:ascii="Times New Roman" w:hAnsi="Times New Roman" w:cs="Times New Roman"/>
          <w:i/>
          <w:sz w:val="24"/>
          <w:szCs w:val="24"/>
        </w:rPr>
        <w:t>охватывающие в равной доле все предметы оценивания.</w:t>
      </w:r>
    </w:p>
    <w:p w:rsidR="001C7814" w:rsidRPr="00A87990" w:rsidRDefault="001C7814" w:rsidP="001C7814">
      <w:pPr>
        <w:pStyle w:val="a3"/>
        <w:spacing w:after="0" w:line="240" w:lineRule="auto"/>
        <w:ind w:left="0" w:firstLine="567"/>
        <w:jc w:val="both"/>
        <w:rPr>
          <w:rFonts w:ascii="Times New Roman" w:hAnsi="Times New Roman" w:cs="Times New Roman"/>
          <w:sz w:val="24"/>
          <w:szCs w:val="24"/>
        </w:rPr>
      </w:pPr>
      <w:proofErr w:type="gramStart"/>
      <w:r w:rsidRPr="00A87990">
        <w:rPr>
          <w:rFonts w:ascii="Times New Roman" w:hAnsi="Times New Roman" w:cs="Times New Roman"/>
          <w:sz w:val="24"/>
          <w:szCs w:val="24"/>
        </w:rPr>
        <w:t xml:space="preserve">Практический этап экзамена считается пройденным при количество набранных баллов 3 или 4 при условии положительной оценки за «Соблюдение правил охраны труда и безопасных приемов выполнения работ» по обобщенным показателям: </w:t>
      </w:r>
      <w:proofErr w:type="gramEnd"/>
    </w:p>
    <w:p w:rsidR="001C7814" w:rsidRPr="00A87990" w:rsidRDefault="001C7814" w:rsidP="001C7814">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rPr>
        <w:t>показатель 1 «Соблюдение правильной последовательности действий»</w:t>
      </w:r>
    </w:p>
    <w:p w:rsidR="001C7814" w:rsidRPr="00A87990" w:rsidRDefault="001C7814" w:rsidP="001C7814">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rPr>
        <w:t>показатель 2 «Соблюдение правил охраны труда и безопасных приемов выполнения работ по проверке функционирования лифта и эвакуации пассажиров»</w:t>
      </w:r>
    </w:p>
    <w:p w:rsidR="001C7814" w:rsidRPr="00A87990" w:rsidRDefault="001C7814" w:rsidP="001C7814">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A87990">
        <w:rPr>
          <w:rFonts w:ascii="Times New Roman" w:hAnsi="Times New Roman" w:cs="Times New Roman"/>
          <w:sz w:val="24"/>
          <w:szCs w:val="24"/>
        </w:rPr>
        <w:t>т</w:t>
      </w:r>
      <w:proofErr w:type="gramStart"/>
      <w:r w:rsidRPr="00A87990">
        <w:rPr>
          <w:rFonts w:ascii="Times New Roman" w:hAnsi="Times New Roman" w:cs="Times New Roman"/>
          <w:sz w:val="24"/>
          <w:szCs w:val="24"/>
        </w:rPr>
        <w:t>.п</w:t>
      </w:r>
      <w:proofErr w:type="spellEnd"/>
      <w:proofErr w:type="gramEnd"/>
      <w:r w:rsidRPr="00A87990">
        <w:rPr>
          <w:rFonts w:ascii="Times New Roman" w:hAnsi="Times New Roman" w:cs="Times New Roman"/>
          <w:sz w:val="24"/>
          <w:szCs w:val="24"/>
        </w:rPr>
        <w:t>»</w:t>
      </w:r>
    </w:p>
    <w:p w:rsidR="001C7814" w:rsidRPr="00A87990" w:rsidRDefault="001C7814" w:rsidP="001C7814">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rPr>
        <w:lastRenderedPageBreak/>
        <w:t>показатель 4 «Правильное заполнение документации»</w:t>
      </w:r>
    </w:p>
    <w:p w:rsidR="00106801" w:rsidRPr="00A87990" w:rsidRDefault="00106801" w:rsidP="00106801">
      <w:pPr>
        <w:pStyle w:val="a3"/>
        <w:spacing w:after="0" w:line="240" w:lineRule="auto"/>
        <w:ind w:left="0" w:firstLine="567"/>
        <w:jc w:val="both"/>
        <w:rPr>
          <w:rFonts w:ascii="Times New Roman" w:hAnsi="Times New Roman" w:cs="Times New Roman"/>
          <w:sz w:val="24"/>
          <w:szCs w:val="24"/>
        </w:rPr>
      </w:pPr>
    </w:p>
    <w:p w:rsidR="00106801" w:rsidRPr="00A87990" w:rsidRDefault="00E22737" w:rsidP="002D2DBE">
      <w:pPr>
        <w:spacing w:after="0" w:line="240" w:lineRule="auto"/>
        <w:ind w:left="567"/>
        <w:jc w:val="both"/>
        <w:rPr>
          <w:rFonts w:ascii="Times New Roman" w:hAnsi="Times New Roman" w:cs="Times New Roman"/>
          <w:b/>
          <w:sz w:val="24"/>
          <w:szCs w:val="24"/>
        </w:rPr>
      </w:pPr>
      <w:r w:rsidRPr="00A87990">
        <w:rPr>
          <w:rFonts w:ascii="Times New Roman" w:hAnsi="Times New Roman" w:cs="Times New Roman"/>
          <w:b/>
          <w:sz w:val="24"/>
          <w:szCs w:val="24"/>
        </w:rPr>
        <w:t>1.4.</w:t>
      </w:r>
      <w:r w:rsidR="00106801" w:rsidRPr="00A87990">
        <w:rPr>
          <w:rFonts w:ascii="Times New Roman" w:hAnsi="Times New Roman" w:cs="Times New Roman"/>
          <w:b/>
          <w:sz w:val="24"/>
          <w:szCs w:val="24"/>
        </w:rPr>
        <w:t>Материально – техническое обеспечение оценочных мероприятий.</w:t>
      </w:r>
    </w:p>
    <w:p w:rsidR="00106801" w:rsidRPr="00A87990" w:rsidRDefault="00106801" w:rsidP="00106801">
      <w:pPr>
        <w:pStyle w:val="11"/>
        <w:shd w:val="clear" w:color="auto" w:fill="auto"/>
        <w:tabs>
          <w:tab w:val="left" w:pos="871"/>
        </w:tabs>
        <w:spacing w:before="0" w:line="240" w:lineRule="auto"/>
        <w:ind w:firstLine="567"/>
        <w:rPr>
          <w:sz w:val="24"/>
          <w:szCs w:val="24"/>
        </w:rPr>
      </w:pPr>
      <w:r w:rsidRPr="00A87990">
        <w:rPr>
          <w:sz w:val="24"/>
          <w:szCs w:val="24"/>
        </w:rPr>
        <w:t>В целях проведения профессионального экзамена по закрепленным за ЦОК Пермь наименованиям квалификаций ЦОК Пермь и экзаменационная (</w:t>
      </w:r>
      <w:proofErr w:type="spellStart"/>
      <w:r w:rsidRPr="00A87990">
        <w:rPr>
          <w:sz w:val="24"/>
          <w:szCs w:val="24"/>
        </w:rPr>
        <w:t>ые</w:t>
      </w:r>
      <w:proofErr w:type="spellEnd"/>
      <w:r w:rsidRPr="00A87990">
        <w:rPr>
          <w:sz w:val="24"/>
          <w:szCs w:val="24"/>
        </w:rPr>
        <w:t>) площадка (и) должны быть укомплектованы материально-техническими ресурсами, предусматривающие:</w:t>
      </w:r>
    </w:p>
    <w:p w:rsidR="00106801" w:rsidRPr="00A87990" w:rsidRDefault="00106801" w:rsidP="00106801">
      <w:pPr>
        <w:pStyle w:val="11"/>
        <w:shd w:val="clear" w:color="auto" w:fill="auto"/>
        <w:tabs>
          <w:tab w:val="left" w:pos="871"/>
        </w:tabs>
        <w:spacing w:before="0" w:line="240" w:lineRule="auto"/>
        <w:ind w:firstLine="567"/>
        <w:rPr>
          <w:sz w:val="24"/>
          <w:szCs w:val="24"/>
        </w:rPr>
      </w:pPr>
      <w:r w:rsidRPr="00A87990">
        <w:rPr>
          <w:sz w:val="24"/>
          <w:szCs w:val="24"/>
        </w:rPr>
        <w:t>- помещения для персонала и архива ЦОК, для проведения теоретических и практических экзаменов, хранения материалов, образцов, заготовок, инструмента, оснастки и т.п.;</w:t>
      </w:r>
    </w:p>
    <w:p w:rsidR="00106801" w:rsidRPr="00A87990" w:rsidRDefault="00106801" w:rsidP="00106801">
      <w:pPr>
        <w:pStyle w:val="11"/>
        <w:shd w:val="clear" w:color="auto" w:fill="auto"/>
        <w:tabs>
          <w:tab w:val="left" w:pos="871"/>
        </w:tabs>
        <w:spacing w:before="0" w:line="240" w:lineRule="auto"/>
        <w:ind w:firstLine="567"/>
        <w:rPr>
          <w:sz w:val="24"/>
          <w:szCs w:val="24"/>
        </w:rPr>
      </w:pPr>
      <w:r w:rsidRPr="00A87990">
        <w:rPr>
          <w:sz w:val="24"/>
          <w:szCs w:val="24"/>
        </w:rPr>
        <w:t>ПРИМЕЧАНИЕ:</w:t>
      </w:r>
    </w:p>
    <w:p w:rsidR="00106801" w:rsidRPr="00A87990" w:rsidRDefault="00106801" w:rsidP="00106801">
      <w:pPr>
        <w:pStyle w:val="11"/>
        <w:shd w:val="clear" w:color="auto" w:fill="auto"/>
        <w:tabs>
          <w:tab w:val="left" w:pos="871"/>
        </w:tabs>
        <w:spacing w:before="0" w:line="240" w:lineRule="auto"/>
        <w:ind w:firstLine="567"/>
        <w:rPr>
          <w:sz w:val="24"/>
          <w:szCs w:val="24"/>
        </w:rPr>
      </w:pPr>
      <w:r w:rsidRPr="00A87990">
        <w:rPr>
          <w:sz w:val="24"/>
          <w:szCs w:val="24"/>
        </w:rPr>
        <w:t>Помещение для проведения практической части экзамена должно быть оборудовано моделями и/или действующими узлами лифта, в том числе дверями шахты и дверями кабины лифта.</w:t>
      </w:r>
    </w:p>
    <w:p w:rsidR="00106801" w:rsidRPr="00A87990" w:rsidRDefault="00106801" w:rsidP="00106801">
      <w:pPr>
        <w:pStyle w:val="11"/>
        <w:shd w:val="clear" w:color="auto" w:fill="auto"/>
        <w:tabs>
          <w:tab w:val="left" w:pos="871"/>
        </w:tabs>
        <w:spacing w:before="0" w:line="240" w:lineRule="auto"/>
        <w:ind w:firstLine="567"/>
        <w:rPr>
          <w:sz w:val="24"/>
          <w:szCs w:val="24"/>
        </w:rPr>
      </w:pPr>
      <w:r w:rsidRPr="00A87990">
        <w:rPr>
          <w:sz w:val="24"/>
          <w:szCs w:val="24"/>
        </w:rPr>
        <w:t xml:space="preserve">- оборудования (макеты, тренажеры, технические устройства, </w:t>
      </w:r>
      <w:proofErr w:type="spellStart"/>
      <w:r w:rsidRPr="00A87990">
        <w:rPr>
          <w:sz w:val="24"/>
          <w:szCs w:val="24"/>
        </w:rPr>
        <w:t>программно</w:t>
      </w:r>
      <w:proofErr w:type="spellEnd"/>
      <w:r w:rsidRPr="00A87990">
        <w:rPr>
          <w:sz w:val="24"/>
          <w:szCs w:val="24"/>
        </w:rPr>
        <w:t xml:space="preserve"> – аппаратные комплексы, иные средства производства, на которых соискатель может наглядно продемонстрировать выполнение им трудовых функций), инструмента, </w:t>
      </w:r>
      <w:proofErr w:type="spellStart"/>
      <w:r w:rsidRPr="00A87990">
        <w:rPr>
          <w:sz w:val="24"/>
          <w:szCs w:val="24"/>
        </w:rPr>
        <w:t>контрольно</w:t>
      </w:r>
      <w:proofErr w:type="spellEnd"/>
      <w:r w:rsidRPr="00A87990">
        <w:rPr>
          <w:sz w:val="24"/>
          <w:szCs w:val="24"/>
        </w:rPr>
        <w:t xml:space="preserve"> – измерительных приборов, и </w:t>
      </w:r>
      <w:proofErr w:type="spellStart"/>
      <w:r w:rsidRPr="00A87990">
        <w:rPr>
          <w:sz w:val="24"/>
          <w:szCs w:val="24"/>
        </w:rPr>
        <w:t>т</w:t>
      </w:r>
      <w:proofErr w:type="gramStart"/>
      <w:r w:rsidRPr="00A87990">
        <w:rPr>
          <w:sz w:val="24"/>
          <w:szCs w:val="24"/>
        </w:rPr>
        <w:t>.п</w:t>
      </w:r>
      <w:proofErr w:type="spellEnd"/>
      <w:proofErr w:type="gramEnd"/>
      <w:r w:rsidRPr="00A87990">
        <w:rPr>
          <w:sz w:val="24"/>
          <w:szCs w:val="24"/>
        </w:rPr>
        <w:t xml:space="preserve"> в соответствии с заявляемой (осуществляемой) областью деятельность ЦОК Пермь;</w:t>
      </w:r>
    </w:p>
    <w:p w:rsidR="00106801" w:rsidRPr="00A87990" w:rsidRDefault="00106801" w:rsidP="00106801">
      <w:pPr>
        <w:pStyle w:val="11"/>
        <w:shd w:val="clear" w:color="auto" w:fill="auto"/>
        <w:tabs>
          <w:tab w:val="left" w:pos="871"/>
        </w:tabs>
        <w:spacing w:before="0" w:line="240" w:lineRule="auto"/>
        <w:ind w:firstLine="567"/>
        <w:rPr>
          <w:sz w:val="24"/>
          <w:szCs w:val="24"/>
        </w:rPr>
      </w:pPr>
      <w:r w:rsidRPr="00A87990">
        <w:rPr>
          <w:sz w:val="24"/>
          <w:szCs w:val="24"/>
        </w:rPr>
        <w:t>ПРИМЕЧАНИЕ:</w:t>
      </w:r>
    </w:p>
    <w:p w:rsidR="00106801" w:rsidRPr="00A87990" w:rsidRDefault="00106801" w:rsidP="00106801">
      <w:pPr>
        <w:pStyle w:val="11"/>
        <w:shd w:val="clear" w:color="auto" w:fill="auto"/>
        <w:tabs>
          <w:tab w:val="left" w:pos="871"/>
        </w:tabs>
        <w:spacing w:before="0" w:line="240" w:lineRule="auto"/>
        <w:ind w:firstLine="567"/>
        <w:rPr>
          <w:sz w:val="24"/>
          <w:szCs w:val="24"/>
        </w:rPr>
      </w:pPr>
      <w:r w:rsidRPr="00A87990">
        <w:rPr>
          <w:sz w:val="24"/>
          <w:szCs w:val="24"/>
        </w:rPr>
        <w:t>В наличии должны иметься простые мерительные и слесарные инструменты. Необходимо обеспечить макет машинного помещения или использовать реальное машинное помещение лифта</w:t>
      </w:r>
    </w:p>
    <w:p w:rsidR="00106801" w:rsidRPr="00A87990" w:rsidRDefault="00106801" w:rsidP="00106801">
      <w:pPr>
        <w:pStyle w:val="11"/>
        <w:shd w:val="clear" w:color="auto" w:fill="auto"/>
        <w:tabs>
          <w:tab w:val="left" w:pos="871"/>
        </w:tabs>
        <w:spacing w:before="0" w:line="240" w:lineRule="auto"/>
        <w:ind w:firstLine="567"/>
        <w:rPr>
          <w:sz w:val="24"/>
          <w:szCs w:val="24"/>
        </w:rPr>
      </w:pPr>
      <w:r w:rsidRPr="00A87990">
        <w:rPr>
          <w:sz w:val="24"/>
          <w:szCs w:val="24"/>
        </w:rPr>
        <w:t>- обеспечение всех участников экзаменационного процесса индивидуальными средствами защиты</w:t>
      </w:r>
    </w:p>
    <w:p w:rsidR="00106801" w:rsidRPr="00A87990" w:rsidRDefault="00106801" w:rsidP="00106801">
      <w:pPr>
        <w:pStyle w:val="11"/>
        <w:shd w:val="clear" w:color="auto" w:fill="auto"/>
        <w:tabs>
          <w:tab w:val="left" w:pos="871"/>
        </w:tabs>
        <w:spacing w:before="0" w:line="240" w:lineRule="auto"/>
        <w:ind w:firstLine="567"/>
        <w:rPr>
          <w:sz w:val="24"/>
          <w:szCs w:val="24"/>
        </w:rPr>
      </w:pPr>
      <w:r w:rsidRPr="00A87990">
        <w:rPr>
          <w:sz w:val="24"/>
          <w:szCs w:val="24"/>
        </w:rPr>
        <w:t>- находящиеся в распоряжении Экзаменационной площадки компьютеры и оргтехника;</w:t>
      </w:r>
    </w:p>
    <w:p w:rsidR="00106801" w:rsidRPr="00A87990" w:rsidRDefault="00106801" w:rsidP="00106801">
      <w:pPr>
        <w:pStyle w:val="11"/>
        <w:shd w:val="clear" w:color="auto" w:fill="auto"/>
        <w:tabs>
          <w:tab w:val="left" w:pos="871"/>
        </w:tabs>
        <w:spacing w:before="0" w:line="240" w:lineRule="auto"/>
        <w:ind w:firstLine="567"/>
        <w:rPr>
          <w:sz w:val="24"/>
          <w:szCs w:val="24"/>
        </w:rPr>
      </w:pPr>
      <w:r w:rsidRPr="00A87990">
        <w:rPr>
          <w:sz w:val="24"/>
          <w:szCs w:val="24"/>
        </w:rPr>
        <w:t>- подключение к информационно – телекоммуникационным сетям.</w:t>
      </w:r>
    </w:p>
    <w:p w:rsidR="00106801" w:rsidRPr="00A87990" w:rsidRDefault="00106801" w:rsidP="00106801">
      <w:pPr>
        <w:pStyle w:val="11"/>
        <w:shd w:val="clear" w:color="auto" w:fill="auto"/>
        <w:tabs>
          <w:tab w:val="left" w:pos="871"/>
        </w:tabs>
        <w:spacing w:before="0" w:line="240" w:lineRule="auto"/>
        <w:ind w:firstLine="567"/>
        <w:rPr>
          <w:sz w:val="24"/>
          <w:szCs w:val="24"/>
        </w:rPr>
      </w:pPr>
      <w:r w:rsidRPr="00A87990">
        <w:rPr>
          <w:sz w:val="24"/>
          <w:szCs w:val="24"/>
        </w:rPr>
        <w:t>- обеспечение экзаменационной площадки соответствующей документированной информацией.</w:t>
      </w:r>
    </w:p>
    <w:p w:rsidR="00106801" w:rsidRPr="00A87990" w:rsidRDefault="00106801" w:rsidP="00106801">
      <w:pPr>
        <w:pStyle w:val="a3"/>
        <w:spacing w:after="0" w:line="240" w:lineRule="auto"/>
        <w:ind w:left="0" w:firstLine="567"/>
        <w:jc w:val="both"/>
        <w:rPr>
          <w:rFonts w:ascii="Times New Roman" w:hAnsi="Times New Roman" w:cs="Times New Roman"/>
          <w:sz w:val="24"/>
          <w:szCs w:val="24"/>
        </w:rPr>
      </w:pPr>
    </w:p>
    <w:p w:rsidR="00106801" w:rsidRPr="00A87990" w:rsidRDefault="00106801" w:rsidP="00106801">
      <w:pPr>
        <w:pStyle w:val="a3"/>
        <w:spacing w:after="0" w:line="240" w:lineRule="auto"/>
        <w:ind w:left="0" w:firstLine="567"/>
        <w:jc w:val="both"/>
        <w:rPr>
          <w:rFonts w:ascii="Times New Roman" w:hAnsi="Times New Roman" w:cs="Times New Roman"/>
          <w:b/>
          <w:sz w:val="24"/>
          <w:szCs w:val="24"/>
        </w:rPr>
      </w:pPr>
      <w:r w:rsidRPr="00A87990">
        <w:rPr>
          <w:rFonts w:ascii="Times New Roman" w:hAnsi="Times New Roman" w:cs="Times New Roman"/>
          <w:b/>
          <w:sz w:val="24"/>
          <w:szCs w:val="24"/>
        </w:rPr>
        <w:t xml:space="preserve">Кадровое обеспечение оценочных мероприятий  </w:t>
      </w:r>
    </w:p>
    <w:p w:rsidR="00106801" w:rsidRPr="00A87990" w:rsidRDefault="00106801" w:rsidP="00106801">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rPr>
        <w:t xml:space="preserve">Результаты профессионального экзамена принимает экспертная комиссия в составе не менее трех экспертов, в том числе: </w:t>
      </w:r>
    </w:p>
    <w:p w:rsidR="00106801" w:rsidRPr="00A87990" w:rsidRDefault="00106801" w:rsidP="00106801">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rPr>
        <w:t xml:space="preserve">- председатель экспертной комиссии, аттестованный в качестве эксперта по оценке квалификаций, для которого работа </w:t>
      </w:r>
      <w:proofErr w:type="gramStart"/>
      <w:r w:rsidRPr="00A87990">
        <w:rPr>
          <w:rFonts w:ascii="Times New Roman" w:hAnsi="Times New Roman" w:cs="Times New Roman"/>
          <w:sz w:val="24"/>
          <w:szCs w:val="24"/>
        </w:rPr>
        <w:t>в</w:t>
      </w:r>
      <w:proofErr w:type="gramEnd"/>
      <w:r w:rsidRPr="00A87990">
        <w:rPr>
          <w:rFonts w:ascii="Times New Roman" w:hAnsi="Times New Roman" w:cs="Times New Roman"/>
          <w:sz w:val="24"/>
          <w:szCs w:val="24"/>
        </w:rPr>
        <w:t xml:space="preserve"> ЦОК, является основной; </w:t>
      </w:r>
    </w:p>
    <w:p w:rsidR="00106801" w:rsidRPr="00A87990" w:rsidRDefault="00106801" w:rsidP="00106801">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rPr>
        <w:t xml:space="preserve">- эксперт по оценке квалификаций, аттестованный в установленном порядке; </w:t>
      </w:r>
    </w:p>
    <w:p w:rsidR="00106801" w:rsidRPr="00A87990" w:rsidRDefault="00106801" w:rsidP="00106801">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rPr>
        <w:t xml:space="preserve">- технический эксперт, аттестованный в установленном порядке.  </w:t>
      </w:r>
    </w:p>
    <w:p w:rsidR="00106801" w:rsidRPr="00A87990" w:rsidRDefault="00106801" w:rsidP="00106801">
      <w:pPr>
        <w:pStyle w:val="a3"/>
        <w:spacing w:after="0" w:line="240" w:lineRule="auto"/>
        <w:ind w:left="0" w:firstLine="567"/>
        <w:jc w:val="both"/>
        <w:rPr>
          <w:rFonts w:ascii="Times New Roman" w:hAnsi="Times New Roman" w:cs="Times New Roman"/>
          <w:sz w:val="24"/>
          <w:szCs w:val="24"/>
        </w:rPr>
      </w:pPr>
    </w:p>
    <w:p w:rsidR="00106801" w:rsidRPr="00A87990" w:rsidRDefault="00106801" w:rsidP="00106801">
      <w:pPr>
        <w:pStyle w:val="a3"/>
        <w:spacing w:after="0" w:line="240" w:lineRule="auto"/>
        <w:ind w:left="0" w:firstLine="567"/>
        <w:jc w:val="both"/>
        <w:rPr>
          <w:rFonts w:ascii="Times New Roman" w:hAnsi="Times New Roman" w:cs="Times New Roman"/>
          <w:b/>
          <w:sz w:val="24"/>
          <w:szCs w:val="24"/>
        </w:rPr>
      </w:pPr>
      <w:r w:rsidRPr="00A87990">
        <w:rPr>
          <w:rFonts w:ascii="Times New Roman" w:hAnsi="Times New Roman" w:cs="Times New Roman"/>
          <w:b/>
          <w:sz w:val="24"/>
          <w:szCs w:val="24"/>
        </w:rPr>
        <w:t xml:space="preserve">Требования безопасности к проведению оценочных мероприятий   </w:t>
      </w:r>
    </w:p>
    <w:p w:rsidR="00106801" w:rsidRPr="00A87990" w:rsidRDefault="00106801" w:rsidP="00106801">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rPr>
        <w:t xml:space="preserve">Проведение инструктажа на рабочем месте с членами экспертной комиссии: </w:t>
      </w:r>
    </w:p>
    <w:p w:rsidR="00106801" w:rsidRPr="00A87990" w:rsidRDefault="00106801" w:rsidP="00106801">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rPr>
        <w:t xml:space="preserve">- «Инструкция по безопасности при проведении профессионального экзамена» </w:t>
      </w:r>
    </w:p>
    <w:p w:rsidR="00106801" w:rsidRPr="00A87990" w:rsidRDefault="00106801" w:rsidP="00106801">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rPr>
        <w:t xml:space="preserve">Проведение инструктажа на рабочем месте с соискателем при выполнении практического этапа профессионального экзамена; </w:t>
      </w:r>
    </w:p>
    <w:p w:rsidR="00106801" w:rsidRPr="00A87990" w:rsidRDefault="00106801" w:rsidP="00106801">
      <w:pPr>
        <w:pStyle w:val="a3"/>
        <w:spacing w:after="0" w:line="240" w:lineRule="auto"/>
        <w:ind w:left="0" w:firstLine="567"/>
        <w:jc w:val="both"/>
        <w:rPr>
          <w:rFonts w:ascii="Times New Roman" w:hAnsi="Times New Roman" w:cs="Times New Roman"/>
          <w:sz w:val="24"/>
          <w:szCs w:val="24"/>
        </w:rPr>
      </w:pPr>
      <w:r w:rsidRPr="00A87990">
        <w:rPr>
          <w:rFonts w:ascii="Times New Roman" w:hAnsi="Times New Roman" w:cs="Times New Roman"/>
          <w:sz w:val="24"/>
          <w:szCs w:val="24"/>
        </w:rPr>
        <w:t>- «Производственная инструкция»</w:t>
      </w:r>
    </w:p>
    <w:p w:rsidR="00106801" w:rsidRPr="00A87990" w:rsidRDefault="00106801" w:rsidP="00106801">
      <w:pPr>
        <w:pStyle w:val="a3"/>
        <w:spacing w:after="0" w:line="240" w:lineRule="auto"/>
        <w:ind w:left="0" w:firstLine="567"/>
        <w:jc w:val="both"/>
        <w:rPr>
          <w:rFonts w:ascii="Times New Roman" w:hAnsi="Times New Roman" w:cs="Times New Roman"/>
          <w:sz w:val="24"/>
          <w:szCs w:val="24"/>
        </w:rPr>
      </w:pPr>
    </w:p>
    <w:p w:rsidR="00106801" w:rsidRPr="00A87990" w:rsidRDefault="00106801" w:rsidP="00106801">
      <w:pPr>
        <w:pStyle w:val="a3"/>
        <w:spacing w:after="0" w:line="240" w:lineRule="auto"/>
        <w:ind w:left="0" w:firstLine="567"/>
        <w:jc w:val="both"/>
        <w:rPr>
          <w:rFonts w:ascii="Times New Roman" w:hAnsi="Times New Roman" w:cs="Times New Roman"/>
          <w:sz w:val="24"/>
          <w:szCs w:val="24"/>
        </w:rPr>
      </w:pPr>
    </w:p>
    <w:p w:rsidR="00A87990" w:rsidRPr="00A87990" w:rsidRDefault="00A87990" w:rsidP="002D2DBE">
      <w:pPr>
        <w:tabs>
          <w:tab w:val="left" w:pos="993"/>
        </w:tabs>
        <w:spacing w:after="0" w:line="240" w:lineRule="auto"/>
        <w:ind w:left="567"/>
        <w:jc w:val="both"/>
        <w:rPr>
          <w:rFonts w:ascii="Times New Roman" w:hAnsi="Times New Roman" w:cs="Times New Roman"/>
          <w:b/>
          <w:caps/>
          <w:sz w:val="24"/>
          <w:szCs w:val="24"/>
        </w:rPr>
      </w:pPr>
      <w:r w:rsidRPr="00A87990">
        <w:rPr>
          <w:rFonts w:ascii="Times New Roman" w:hAnsi="Times New Roman" w:cs="Times New Roman"/>
          <w:b/>
          <w:caps/>
          <w:sz w:val="24"/>
          <w:szCs w:val="24"/>
        </w:rPr>
        <w:br w:type="page"/>
      </w:r>
    </w:p>
    <w:p w:rsidR="00106801" w:rsidRPr="00A87990" w:rsidRDefault="00E22737" w:rsidP="002D2DBE">
      <w:pPr>
        <w:tabs>
          <w:tab w:val="left" w:pos="993"/>
        </w:tabs>
        <w:spacing w:after="0" w:line="240" w:lineRule="auto"/>
        <w:ind w:left="567"/>
        <w:jc w:val="both"/>
        <w:rPr>
          <w:rFonts w:ascii="Times New Roman" w:hAnsi="Times New Roman" w:cs="Times New Roman"/>
          <w:b/>
          <w:caps/>
          <w:sz w:val="24"/>
          <w:szCs w:val="24"/>
        </w:rPr>
      </w:pPr>
      <w:r w:rsidRPr="00A87990">
        <w:rPr>
          <w:rFonts w:ascii="Times New Roman" w:hAnsi="Times New Roman" w:cs="Times New Roman"/>
          <w:b/>
          <w:caps/>
          <w:sz w:val="24"/>
          <w:szCs w:val="24"/>
        </w:rPr>
        <w:lastRenderedPageBreak/>
        <w:t>2.</w:t>
      </w:r>
      <w:r w:rsidR="00106801" w:rsidRPr="00A87990">
        <w:rPr>
          <w:rFonts w:ascii="Times New Roman" w:hAnsi="Times New Roman" w:cs="Times New Roman"/>
          <w:b/>
          <w:caps/>
          <w:sz w:val="24"/>
          <w:szCs w:val="24"/>
        </w:rPr>
        <w:t>Оценочные средства для профессионального экзамена</w:t>
      </w:r>
    </w:p>
    <w:p w:rsidR="00106801" w:rsidRPr="00A87990" w:rsidRDefault="00E22737" w:rsidP="002D2DBE">
      <w:pPr>
        <w:spacing w:after="0" w:line="240" w:lineRule="auto"/>
        <w:ind w:left="567"/>
        <w:jc w:val="both"/>
        <w:rPr>
          <w:rFonts w:ascii="Times New Roman" w:hAnsi="Times New Roman" w:cs="Times New Roman"/>
          <w:b/>
          <w:sz w:val="24"/>
          <w:szCs w:val="24"/>
        </w:rPr>
      </w:pPr>
      <w:r w:rsidRPr="00A87990">
        <w:rPr>
          <w:rFonts w:ascii="Times New Roman" w:hAnsi="Times New Roman" w:cs="Times New Roman"/>
          <w:b/>
          <w:sz w:val="24"/>
          <w:szCs w:val="24"/>
        </w:rPr>
        <w:t>2.1.</w:t>
      </w:r>
      <w:r w:rsidR="00106801" w:rsidRPr="00A87990">
        <w:rPr>
          <w:rFonts w:ascii="Times New Roman" w:hAnsi="Times New Roman" w:cs="Times New Roman"/>
          <w:b/>
          <w:sz w:val="24"/>
          <w:szCs w:val="24"/>
        </w:rPr>
        <w:t xml:space="preserve">Оценочные средства для теоретического этапа профессионального экзамена </w:t>
      </w:r>
    </w:p>
    <w:p w:rsidR="00BB7146" w:rsidRPr="00A87990" w:rsidRDefault="00BB7146" w:rsidP="00BB7146">
      <w:pPr>
        <w:pStyle w:val="a3"/>
        <w:spacing w:after="0" w:line="240" w:lineRule="auto"/>
        <w:ind w:left="0" w:firstLine="567"/>
        <w:jc w:val="center"/>
        <w:rPr>
          <w:rFonts w:ascii="Times New Roman" w:hAnsi="Times New Roman" w:cs="Times New Roman"/>
          <w:b/>
          <w:sz w:val="24"/>
          <w:szCs w:val="24"/>
        </w:rPr>
      </w:pPr>
    </w:p>
    <w:tbl>
      <w:tblPr>
        <w:tblStyle w:val="a5"/>
        <w:tblW w:w="9747" w:type="dxa"/>
        <w:tblLook w:val="04A0" w:firstRow="1" w:lastRow="0" w:firstColumn="1" w:lastColumn="0" w:noHBand="0" w:noVBand="1"/>
      </w:tblPr>
      <w:tblGrid>
        <w:gridCol w:w="9747"/>
      </w:tblGrid>
      <w:tr w:rsidR="00BB7146" w:rsidRPr="00A87990" w:rsidTr="000C294D">
        <w:tc>
          <w:tcPr>
            <w:tcW w:w="9747" w:type="dxa"/>
          </w:tcPr>
          <w:p w:rsidR="003119DE" w:rsidRPr="00A87990" w:rsidRDefault="003119DE" w:rsidP="003119DE">
            <w:pPr>
              <w:pStyle w:val="a3"/>
              <w:ind w:left="0" w:firstLine="567"/>
              <w:jc w:val="both"/>
              <w:rPr>
                <w:rFonts w:ascii="Times New Roman" w:hAnsi="Times New Roman" w:cs="Times New Roman"/>
                <w:sz w:val="20"/>
                <w:szCs w:val="20"/>
                <w:u w:val="single"/>
              </w:rPr>
            </w:pPr>
            <w:r w:rsidRPr="00A87990">
              <w:rPr>
                <w:rFonts w:ascii="Times New Roman" w:hAnsi="Times New Roman" w:cs="Times New Roman"/>
                <w:sz w:val="20"/>
                <w:szCs w:val="20"/>
                <w:u w:val="single"/>
              </w:rPr>
              <w:t>Квалификация</w:t>
            </w:r>
          </w:p>
          <w:p w:rsidR="003119DE" w:rsidRPr="00A87990" w:rsidRDefault="003119DE" w:rsidP="003119DE">
            <w:pPr>
              <w:pStyle w:val="a3"/>
              <w:ind w:left="0" w:firstLine="567"/>
              <w:jc w:val="both"/>
              <w:rPr>
                <w:rFonts w:ascii="Times New Roman" w:hAnsi="Times New Roman" w:cs="Times New Roman"/>
                <w:sz w:val="20"/>
                <w:szCs w:val="20"/>
              </w:rPr>
            </w:pPr>
            <w:r w:rsidRPr="00A87990">
              <w:rPr>
                <w:rFonts w:ascii="Times New Roman" w:hAnsi="Times New Roman" w:cs="Times New Roman"/>
                <w:sz w:val="20"/>
                <w:szCs w:val="20"/>
              </w:rPr>
              <w:t>Оператор платформ подъемных для инвалидов (3 уровень квалификации)</w:t>
            </w:r>
          </w:p>
          <w:p w:rsidR="003119DE" w:rsidRPr="00A87990" w:rsidRDefault="003119DE" w:rsidP="003119DE">
            <w:pPr>
              <w:pStyle w:val="a3"/>
              <w:ind w:left="0" w:firstLine="567"/>
              <w:jc w:val="both"/>
              <w:rPr>
                <w:rFonts w:ascii="Times New Roman" w:hAnsi="Times New Roman" w:cs="Times New Roman"/>
                <w:sz w:val="20"/>
                <w:szCs w:val="20"/>
                <w:u w:val="single"/>
              </w:rPr>
            </w:pPr>
            <w:r w:rsidRPr="00A87990">
              <w:rPr>
                <w:rFonts w:ascii="Times New Roman" w:hAnsi="Times New Roman" w:cs="Times New Roman"/>
                <w:sz w:val="20"/>
                <w:szCs w:val="20"/>
                <w:u w:val="single"/>
              </w:rPr>
              <w:t>профессиональный стандарт</w:t>
            </w:r>
          </w:p>
          <w:p w:rsidR="003119DE" w:rsidRPr="00A87990" w:rsidRDefault="003119DE" w:rsidP="003119DE">
            <w:pPr>
              <w:pStyle w:val="a3"/>
              <w:ind w:left="0" w:firstLine="567"/>
              <w:jc w:val="both"/>
              <w:rPr>
                <w:rFonts w:ascii="Times New Roman" w:hAnsi="Times New Roman" w:cs="Times New Roman"/>
                <w:sz w:val="20"/>
                <w:szCs w:val="20"/>
              </w:rPr>
            </w:pPr>
            <w:r w:rsidRPr="00A87990">
              <w:rPr>
                <w:rFonts w:ascii="Times New Roman" w:hAnsi="Times New Roman" w:cs="Times New Roman"/>
                <w:sz w:val="20"/>
                <w:szCs w:val="20"/>
              </w:rPr>
              <w:t>«Лифтер – оператор по обслуживанию лифтов и платформ подъемных» Приказ Министерства труда и социальной защиты РФ от 22.12.2014 г. №1082н</w:t>
            </w:r>
          </w:p>
          <w:p w:rsidR="003119DE" w:rsidRPr="00A87990" w:rsidRDefault="003119DE" w:rsidP="003119DE">
            <w:pPr>
              <w:pStyle w:val="a3"/>
              <w:ind w:left="0" w:firstLine="567"/>
              <w:jc w:val="both"/>
              <w:rPr>
                <w:rFonts w:ascii="Times New Roman" w:hAnsi="Times New Roman" w:cs="Times New Roman"/>
                <w:sz w:val="20"/>
                <w:szCs w:val="20"/>
                <w:u w:val="single"/>
              </w:rPr>
            </w:pPr>
            <w:r w:rsidRPr="00A87990">
              <w:rPr>
                <w:rFonts w:ascii="Times New Roman" w:hAnsi="Times New Roman" w:cs="Times New Roman"/>
                <w:sz w:val="20"/>
                <w:szCs w:val="20"/>
                <w:u w:val="single"/>
              </w:rPr>
              <w:t>Уровень квалификации</w:t>
            </w:r>
          </w:p>
          <w:p w:rsidR="00BB7146" w:rsidRPr="00A87990" w:rsidRDefault="003119DE" w:rsidP="003119DE">
            <w:pPr>
              <w:pStyle w:val="a3"/>
              <w:ind w:left="567"/>
              <w:jc w:val="both"/>
              <w:rPr>
                <w:rFonts w:ascii="Times New Roman" w:hAnsi="Times New Roman" w:cs="Times New Roman"/>
                <w:sz w:val="20"/>
                <w:szCs w:val="20"/>
              </w:rPr>
            </w:pPr>
            <w:r w:rsidRPr="00A87990">
              <w:rPr>
                <w:rFonts w:ascii="Times New Roman" w:hAnsi="Times New Roman" w:cs="Times New Roman"/>
                <w:sz w:val="20"/>
                <w:szCs w:val="20"/>
              </w:rPr>
              <w:t>3</w:t>
            </w:r>
          </w:p>
        </w:tc>
      </w:tr>
    </w:tbl>
    <w:p w:rsidR="00BB7146" w:rsidRPr="00A87990" w:rsidRDefault="00BB7146" w:rsidP="00BB7146">
      <w:pPr>
        <w:pStyle w:val="a3"/>
        <w:spacing w:after="0" w:line="240" w:lineRule="auto"/>
        <w:ind w:left="0" w:firstLine="567"/>
        <w:jc w:val="both"/>
        <w:rPr>
          <w:rFonts w:ascii="Times New Roman" w:hAnsi="Times New Roman" w:cs="Times New Roman"/>
          <w:sz w:val="24"/>
          <w:szCs w:val="24"/>
        </w:rPr>
      </w:pPr>
    </w:p>
    <w:p w:rsidR="00CF53BE" w:rsidRPr="00A87990" w:rsidRDefault="00CF53BE" w:rsidP="0052021C">
      <w:pPr>
        <w:spacing w:after="0" w:line="240" w:lineRule="auto"/>
        <w:ind w:firstLine="567"/>
        <w:contextualSpacing/>
        <w:mirrorIndents/>
        <w:jc w:val="both"/>
        <w:rPr>
          <w:rFonts w:ascii="Times New Roman" w:hAnsi="Times New Roman" w:cs="Times New Roman"/>
          <w:iCs/>
          <w:sz w:val="24"/>
          <w:szCs w:val="24"/>
          <w:u w:val="single"/>
        </w:rPr>
      </w:pPr>
      <w:r w:rsidRPr="00A87990">
        <w:rPr>
          <w:rFonts w:ascii="Times New Roman" w:hAnsi="Times New Roman" w:cs="Times New Roman"/>
          <w:iCs/>
          <w:sz w:val="24"/>
          <w:szCs w:val="24"/>
          <w:u w:val="single"/>
        </w:rPr>
        <w:t>Задания с выбором одного или нескольких вариантов ответа</w:t>
      </w:r>
    </w:p>
    <w:p w:rsidR="00CF53BE" w:rsidRPr="00A87990" w:rsidRDefault="00CF53BE" w:rsidP="0052021C">
      <w:pPr>
        <w:spacing w:after="0" w:line="240" w:lineRule="auto"/>
        <w:ind w:firstLine="567"/>
        <w:contextualSpacing/>
        <w:mirrorIndents/>
        <w:jc w:val="both"/>
        <w:rPr>
          <w:rFonts w:ascii="Times New Roman" w:hAnsi="Times New Roman" w:cs="Times New Roman"/>
          <w:iCs/>
          <w:sz w:val="24"/>
          <w:szCs w:val="24"/>
          <w:u w:val="single"/>
        </w:rPr>
      </w:pPr>
    </w:p>
    <w:p w:rsidR="00CF53BE" w:rsidRPr="00A87990" w:rsidRDefault="00CF53BE" w:rsidP="0052021C">
      <w:pPr>
        <w:spacing w:after="0" w:line="240" w:lineRule="auto"/>
        <w:ind w:firstLine="567"/>
        <w:contextualSpacing/>
        <w:mirrorIndents/>
        <w:rPr>
          <w:rFonts w:ascii="Times New Roman" w:hAnsi="Times New Roman" w:cs="Times New Roman"/>
          <w:b/>
          <w:bCs/>
          <w:spacing w:val="2"/>
          <w:sz w:val="24"/>
          <w:szCs w:val="24"/>
          <w:shd w:val="clear" w:color="auto" w:fill="FFFFFF"/>
        </w:rPr>
      </w:pPr>
      <w:r w:rsidRPr="00A87990">
        <w:rPr>
          <w:rFonts w:ascii="Times New Roman" w:hAnsi="Times New Roman" w:cs="Times New Roman"/>
          <w:b/>
          <w:bCs/>
          <w:spacing w:val="2"/>
          <w:sz w:val="24"/>
          <w:szCs w:val="24"/>
          <w:shd w:val="clear" w:color="auto" w:fill="FFFFFF"/>
        </w:rPr>
        <w:t xml:space="preserve">1. Задание: </w:t>
      </w:r>
    </w:p>
    <w:p w:rsidR="00CF53BE" w:rsidRPr="00A87990" w:rsidRDefault="00CF53BE" w:rsidP="0052021C">
      <w:pPr>
        <w:spacing w:after="0" w:line="240" w:lineRule="auto"/>
        <w:ind w:firstLine="567"/>
        <w:contextualSpacing/>
        <w:mirrorIndents/>
        <w:rPr>
          <w:rStyle w:val="apple-converted-space"/>
          <w:rFonts w:ascii="Times New Roman" w:eastAsiaTheme="majorEastAsia" w:hAnsi="Times New Roman" w:cs="Times New Roman"/>
          <w:spacing w:val="2"/>
          <w:sz w:val="24"/>
          <w:szCs w:val="24"/>
          <w:shd w:val="clear" w:color="auto" w:fill="FFFFFF"/>
        </w:rPr>
      </w:pPr>
      <w:r w:rsidRPr="00A87990">
        <w:rPr>
          <w:rFonts w:ascii="Times New Roman" w:hAnsi="Times New Roman" w:cs="Times New Roman"/>
          <w:bCs/>
          <w:spacing w:val="2"/>
          <w:sz w:val="24"/>
          <w:szCs w:val="24"/>
          <w:shd w:val="clear" w:color="auto" w:fill="FFFFFF"/>
        </w:rPr>
        <w:t xml:space="preserve">Укажите допустимый угол наклона к горизонтали у подъемной платформы с наклонным перемещением? </w:t>
      </w:r>
    </w:p>
    <w:p w:rsidR="00CF53BE" w:rsidRPr="00A87990" w:rsidRDefault="00CF53BE" w:rsidP="000E36A6">
      <w:pPr>
        <w:pStyle w:val="a3"/>
        <w:numPr>
          <w:ilvl w:val="0"/>
          <w:numId w:val="12"/>
        </w:numPr>
        <w:spacing w:after="0" w:line="240" w:lineRule="auto"/>
        <w:ind w:left="0" w:firstLine="567"/>
        <w:mirrorIndents/>
        <w:rPr>
          <w:rFonts w:ascii="Times New Roman" w:hAnsi="Times New Roman" w:cs="Times New Roman"/>
          <w:sz w:val="24"/>
          <w:szCs w:val="24"/>
        </w:rPr>
      </w:pPr>
      <w:r w:rsidRPr="00A87990">
        <w:rPr>
          <w:rFonts w:ascii="Times New Roman" w:hAnsi="Times New Roman" w:cs="Times New Roman"/>
          <w:bCs/>
          <w:spacing w:val="2"/>
          <w:sz w:val="24"/>
          <w:szCs w:val="24"/>
          <w:shd w:val="clear" w:color="auto" w:fill="FFFFFF"/>
        </w:rPr>
        <w:t>подъемной платформы с наклонным перемещением под углом наклона к горизонтали не более 60°;</w:t>
      </w:r>
    </w:p>
    <w:p w:rsidR="00CF53BE" w:rsidRPr="00A87990" w:rsidRDefault="00CF53BE" w:rsidP="000E36A6">
      <w:pPr>
        <w:pStyle w:val="a3"/>
        <w:numPr>
          <w:ilvl w:val="0"/>
          <w:numId w:val="12"/>
        </w:numPr>
        <w:spacing w:after="0" w:line="240" w:lineRule="auto"/>
        <w:ind w:left="0" w:firstLine="567"/>
        <w:mirrorIndents/>
        <w:rPr>
          <w:rFonts w:ascii="Times New Roman" w:hAnsi="Times New Roman" w:cs="Times New Roman"/>
          <w:sz w:val="24"/>
          <w:szCs w:val="24"/>
        </w:rPr>
      </w:pPr>
      <w:r w:rsidRPr="00A87990">
        <w:rPr>
          <w:rFonts w:ascii="Times New Roman" w:hAnsi="Times New Roman" w:cs="Times New Roman"/>
          <w:spacing w:val="2"/>
          <w:sz w:val="24"/>
          <w:szCs w:val="24"/>
          <w:shd w:val="clear" w:color="auto" w:fill="FFFFFF"/>
        </w:rPr>
        <w:t>подъемная платформа с вертикальным перемещением;</w:t>
      </w:r>
    </w:p>
    <w:p w:rsidR="00CF53BE" w:rsidRPr="00A87990" w:rsidRDefault="00CF53BE" w:rsidP="000E36A6">
      <w:pPr>
        <w:pStyle w:val="a3"/>
        <w:numPr>
          <w:ilvl w:val="0"/>
          <w:numId w:val="12"/>
        </w:numPr>
        <w:spacing w:after="0" w:line="240" w:lineRule="auto"/>
        <w:ind w:left="0" w:firstLine="567"/>
        <w:mirrorIndents/>
        <w:rPr>
          <w:rFonts w:ascii="Times New Roman" w:hAnsi="Times New Roman" w:cs="Times New Roman"/>
          <w:sz w:val="24"/>
          <w:szCs w:val="24"/>
        </w:rPr>
      </w:pPr>
      <w:r w:rsidRPr="00A87990">
        <w:rPr>
          <w:rFonts w:ascii="Times New Roman" w:hAnsi="Times New Roman" w:cs="Times New Roman"/>
          <w:bCs/>
          <w:spacing w:val="2"/>
          <w:sz w:val="24"/>
          <w:szCs w:val="24"/>
          <w:shd w:val="clear" w:color="auto" w:fill="FFFFFF"/>
        </w:rPr>
        <w:t>подъемной платформы с наклонным перемещением под углом наклона к горизонтали не более 75°;</w:t>
      </w:r>
    </w:p>
    <w:p w:rsidR="00CF53BE" w:rsidRPr="00A87990" w:rsidRDefault="00CF53BE" w:rsidP="000E36A6">
      <w:pPr>
        <w:pStyle w:val="a3"/>
        <w:numPr>
          <w:ilvl w:val="0"/>
          <w:numId w:val="12"/>
        </w:numPr>
        <w:spacing w:after="0" w:line="240" w:lineRule="auto"/>
        <w:ind w:left="0" w:firstLine="567"/>
        <w:mirrorIndents/>
        <w:rPr>
          <w:rFonts w:ascii="Times New Roman" w:hAnsi="Times New Roman" w:cs="Times New Roman"/>
          <w:spacing w:val="2"/>
          <w:sz w:val="24"/>
          <w:szCs w:val="24"/>
          <w:shd w:val="clear" w:color="auto" w:fill="FFFFFF"/>
        </w:rPr>
      </w:pPr>
      <w:r w:rsidRPr="00A87990">
        <w:rPr>
          <w:rFonts w:ascii="Times New Roman" w:hAnsi="Times New Roman" w:cs="Times New Roman"/>
          <w:spacing w:val="2"/>
          <w:sz w:val="24"/>
          <w:szCs w:val="24"/>
          <w:shd w:val="clear" w:color="auto" w:fill="FFFFFF"/>
        </w:rPr>
        <w:t>правилами не регламентируется.</w:t>
      </w:r>
    </w:p>
    <w:p w:rsidR="00CF53BE" w:rsidRPr="00A87990" w:rsidRDefault="001B2702" w:rsidP="0052021C">
      <w:pPr>
        <w:spacing w:after="0" w:line="240" w:lineRule="auto"/>
        <w:ind w:firstLine="567"/>
        <w:contextualSpacing/>
        <w:mirrorIndents/>
        <w:rPr>
          <w:rFonts w:ascii="Times New Roman" w:hAnsi="Times New Roman" w:cs="Times New Roman"/>
          <w:b/>
          <w:bCs/>
          <w:spacing w:val="2"/>
          <w:sz w:val="24"/>
          <w:szCs w:val="24"/>
          <w:shd w:val="clear" w:color="auto" w:fill="FFFFFF"/>
        </w:rPr>
      </w:pPr>
      <w:r>
        <w:rPr>
          <w:rStyle w:val="apple-converted-space"/>
          <w:rFonts w:ascii="Times New Roman" w:eastAsiaTheme="majorEastAsia" w:hAnsi="Times New Roman" w:cs="Times New Roman"/>
          <w:spacing w:val="2"/>
          <w:sz w:val="24"/>
          <w:szCs w:val="24"/>
          <w:shd w:val="clear" w:color="auto" w:fill="FFFFFF"/>
        </w:rPr>
        <w:t>2</w:t>
      </w:r>
      <w:r w:rsidR="00CF53BE" w:rsidRPr="00A87990">
        <w:rPr>
          <w:rStyle w:val="apple-converted-space"/>
          <w:rFonts w:ascii="Times New Roman" w:eastAsiaTheme="majorEastAsia" w:hAnsi="Times New Roman" w:cs="Times New Roman"/>
          <w:spacing w:val="2"/>
          <w:sz w:val="24"/>
          <w:szCs w:val="24"/>
          <w:shd w:val="clear" w:color="auto" w:fill="FFFFFF"/>
        </w:rPr>
        <w:t>. </w:t>
      </w:r>
      <w:r w:rsidR="00CF53BE" w:rsidRPr="00A87990">
        <w:rPr>
          <w:rFonts w:ascii="Times New Roman" w:hAnsi="Times New Roman" w:cs="Times New Roman"/>
          <w:b/>
          <w:bCs/>
          <w:spacing w:val="2"/>
          <w:sz w:val="24"/>
          <w:szCs w:val="24"/>
          <w:shd w:val="clear" w:color="auto" w:fill="FFFFFF"/>
        </w:rPr>
        <w:t xml:space="preserve">Задание: </w:t>
      </w:r>
    </w:p>
    <w:p w:rsidR="00CF53BE" w:rsidRPr="00A87990" w:rsidRDefault="00CF53BE" w:rsidP="0052021C">
      <w:pPr>
        <w:spacing w:after="0" w:line="240" w:lineRule="auto"/>
        <w:ind w:firstLine="567"/>
        <w:contextualSpacing/>
        <w:mirrorIndents/>
        <w:rPr>
          <w:rFonts w:ascii="Times New Roman" w:hAnsi="Times New Roman" w:cs="Times New Roman"/>
          <w:spacing w:val="2"/>
          <w:sz w:val="24"/>
          <w:szCs w:val="24"/>
          <w:shd w:val="clear" w:color="auto" w:fill="FFFFFF"/>
        </w:rPr>
      </w:pPr>
      <w:r w:rsidRPr="00A87990">
        <w:rPr>
          <w:rFonts w:ascii="Times New Roman" w:hAnsi="Times New Roman" w:cs="Times New Roman"/>
          <w:spacing w:val="2"/>
          <w:sz w:val="24"/>
          <w:szCs w:val="24"/>
          <w:shd w:val="clear" w:color="auto" w:fill="FFFFFF"/>
        </w:rPr>
        <w:t>Номинальная скорость грузонесущего устройства должна быть:</w:t>
      </w:r>
    </w:p>
    <w:p w:rsidR="00CF53BE" w:rsidRPr="00A87990" w:rsidRDefault="00CF53BE" w:rsidP="000E36A6">
      <w:pPr>
        <w:pStyle w:val="a3"/>
        <w:numPr>
          <w:ilvl w:val="0"/>
          <w:numId w:val="15"/>
        </w:numPr>
        <w:spacing w:after="0" w:line="240" w:lineRule="auto"/>
        <w:ind w:left="0" w:firstLine="567"/>
        <w:mirrorIndents/>
        <w:rPr>
          <w:rFonts w:ascii="Times New Roman" w:hAnsi="Times New Roman" w:cs="Times New Roman"/>
          <w:spacing w:val="2"/>
          <w:sz w:val="24"/>
          <w:szCs w:val="24"/>
          <w:shd w:val="clear" w:color="auto" w:fill="FFFFFF"/>
        </w:rPr>
      </w:pPr>
      <w:r w:rsidRPr="00A87990">
        <w:rPr>
          <w:rFonts w:ascii="Times New Roman" w:hAnsi="Times New Roman" w:cs="Times New Roman"/>
          <w:spacing w:val="2"/>
          <w:sz w:val="24"/>
          <w:szCs w:val="24"/>
          <w:shd w:val="clear" w:color="auto" w:fill="FFFFFF"/>
        </w:rPr>
        <w:t>не более 0,15 м/с;</w:t>
      </w:r>
    </w:p>
    <w:p w:rsidR="00CF53BE" w:rsidRPr="00A87990" w:rsidRDefault="00CF53BE" w:rsidP="000E36A6">
      <w:pPr>
        <w:pStyle w:val="a3"/>
        <w:numPr>
          <w:ilvl w:val="0"/>
          <w:numId w:val="15"/>
        </w:numPr>
        <w:spacing w:after="0" w:line="240" w:lineRule="auto"/>
        <w:ind w:left="0" w:firstLine="567"/>
        <w:mirrorIndents/>
        <w:rPr>
          <w:rFonts w:ascii="Times New Roman" w:hAnsi="Times New Roman" w:cs="Times New Roman"/>
          <w:spacing w:val="2"/>
          <w:sz w:val="24"/>
          <w:szCs w:val="24"/>
          <w:shd w:val="clear" w:color="auto" w:fill="FFFFFF"/>
        </w:rPr>
      </w:pPr>
      <w:r w:rsidRPr="00A87990">
        <w:rPr>
          <w:rFonts w:ascii="Times New Roman" w:hAnsi="Times New Roman" w:cs="Times New Roman"/>
          <w:spacing w:val="2"/>
          <w:sz w:val="24"/>
          <w:szCs w:val="24"/>
          <w:shd w:val="clear" w:color="auto" w:fill="FFFFFF"/>
        </w:rPr>
        <w:t>не менее 0,15 м/</w:t>
      </w:r>
      <w:proofErr w:type="gramStart"/>
      <w:r w:rsidRPr="00A87990">
        <w:rPr>
          <w:rFonts w:ascii="Times New Roman" w:hAnsi="Times New Roman" w:cs="Times New Roman"/>
          <w:spacing w:val="2"/>
          <w:sz w:val="24"/>
          <w:szCs w:val="24"/>
          <w:shd w:val="clear" w:color="auto" w:fill="FFFFFF"/>
        </w:rPr>
        <w:t>с</w:t>
      </w:r>
      <w:proofErr w:type="gramEnd"/>
      <w:r w:rsidRPr="00A87990">
        <w:rPr>
          <w:rFonts w:ascii="Times New Roman" w:hAnsi="Times New Roman" w:cs="Times New Roman"/>
          <w:spacing w:val="2"/>
          <w:sz w:val="24"/>
          <w:szCs w:val="24"/>
          <w:shd w:val="clear" w:color="auto" w:fill="FFFFFF"/>
        </w:rPr>
        <w:t>;</w:t>
      </w:r>
    </w:p>
    <w:p w:rsidR="00CF53BE" w:rsidRPr="00A87990" w:rsidRDefault="00CF53BE" w:rsidP="000E36A6">
      <w:pPr>
        <w:pStyle w:val="a3"/>
        <w:numPr>
          <w:ilvl w:val="0"/>
          <w:numId w:val="15"/>
        </w:numPr>
        <w:spacing w:after="0" w:line="240" w:lineRule="auto"/>
        <w:ind w:left="0" w:firstLine="567"/>
        <w:mirrorIndents/>
        <w:rPr>
          <w:rFonts w:ascii="Times New Roman" w:hAnsi="Times New Roman" w:cs="Times New Roman"/>
          <w:spacing w:val="2"/>
          <w:sz w:val="24"/>
          <w:szCs w:val="24"/>
          <w:shd w:val="clear" w:color="auto" w:fill="FFFFFF"/>
        </w:rPr>
      </w:pPr>
      <w:r w:rsidRPr="00A87990">
        <w:rPr>
          <w:rFonts w:ascii="Times New Roman" w:hAnsi="Times New Roman" w:cs="Times New Roman"/>
          <w:spacing w:val="2"/>
          <w:sz w:val="24"/>
          <w:szCs w:val="24"/>
          <w:shd w:val="clear" w:color="auto" w:fill="FFFFFF"/>
        </w:rPr>
        <w:t>не более 0,2 м/</w:t>
      </w:r>
      <w:proofErr w:type="gramStart"/>
      <w:r w:rsidRPr="00A87990">
        <w:rPr>
          <w:rFonts w:ascii="Times New Roman" w:hAnsi="Times New Roman" w:cs="Times New Roman"/>
          <w:spacing w:val="2"/>
          <w:sz w:val="24"/>
          <w:szCs w:val="24"/>
          <w:shd w:val="clear" w:color="auto" w:fill="FFFFFF"/>
        </w:rPr>
        <w:t>с</w:t>
      </w:r>
      <w:proofErr w:type="gramEnd"/>
      <w:r w:rsidRPr="00A87990">
        <w:rPr>
          <w:rFonts w:ascii="Times New Roman" w:hAnsi="Times New Roman" w:cs="Times New Roman"/>
          <w:spacing w:val="2"/>
          <w:sz w:val="24"/>
          <w:szCs w:val="24"/>
          <w:shd w:val="clear" w:color="auto" w:fill="FFFFFF"/>
        </w:rPr>
        <w:t>;</w:t>
      </w:r>
    </w:p>
    <w:p w:rsidR="00CF53BE" w:rsidRPr="00A87990" w:rsidRDefault="00CF53BE" w:rsidP="000E36A6">
      <w:pPr>
        <w:pStyle w:val="a3"/>
        <w:numPr>
          <w:ilvl w:val="0"/>
          <w:numId w:val="15"/>
        </w:numPr>
        <w:spacing w:after="0" w:line="240" w:lineRule="auto"/>
        <w:ind w:left="0" w:firstLine="567"/>
        <w:mirrorIndents/>
        <w:rPr>
          <w:rFonts w:ascii="Times New Roman" w:hAnsi="Times New Roman" w:cs="Times New Roman"/>
          <w:spacing w:val="2"/>
          <w:sz w:val="24"/>
          <w:szCs w:val="24"/>
          <w:shd w:val="clear" w:color="auto" w:fill="FFFFFF"/>
        </w:rPr>
      </w:pPr>
      <w:r w:rsidRPr="00A87990">
        <w:rPr>
          <w:rFonts w:ascii="Times New Roman" w:hAnsi="Times New Roman" w:cs="Times New Roman"/>
          <w:spacing w:val="2"/>
          <w:sz w:val="24"/>
          <w:szCs w:val="24"/>
          <w:shd w:val="clear" w:color="auto" w:fill="FFFFFF"/>
        </w:rPr>
        <w:t>не менее 0,2 м/</w:t>
      </w:r>
      <w:proofErr w:type="gramStart"/>
      <w:r w:rsidRPr="00A87990">
        <w:rPr>
          <w:rFonts w:ascii="Times New Roman" w:hAnsi="Times New Roman" w:cs="Times New Roman"/>
          <w:spacing w:val="2"/>
          <w:sz w:val="24"/>
          <w:szCs w:val="24"/>
          <w:shd w:val="clear" w:color="auto" w:fill="FFFFFF"/>
        </w:rPr>
        <w:t>с</w:t>
      </w:r>
      <w:proofErr w:type="gramEnd"/>
      <w:r w:rsidRPr="00A87990">
        <w:rPr>
          <w:rFonts w:ascii="Times New Roman" w:hAnsi="Times New Roman" w:cs="Times New Roman"/>
          <w:spacing w:val="2"/>
          <w:sz w:val="24"/>
          <w:szCs w:val="24"/>
          <w:shd w:val="clear" w:color="auto" w:fill="FFFFFF"/>
        </w:rPr>
        <w:t>.</w:t>
      </w:r>
    </w:p>
    <w:p w:rsidR="00CF53BE" w:rsidRPr="00A87990" w:rsidRDefault="00CF53BE" w:rsidP="0052021C">
      <w:pPr>
        <w:spacing w:after="0" w:line="240" w:lineRule="auto"/>
        <w:ind w:firstLine="567"/>
        <w:contextualSpacing/>
        <w:mirrorIndents/>
        <w:rPr>
          <w:rFonts w:ascii="Times New Roman" w:hAnsi="Times New Roman" w:cs="Times New Roman"/>
          <w:spacing w:val="2"/>
          <w:sz w:val="24"/>
          <w:szCs w:val="24"/>
          <w:shd w:val="clear" w:color="auto" w:fill="FFFFFF"/>
        </w:rPr>
      </w:pPr>
    </w:p>
    <w:p w:rsidR="00CF53BE" w:rsidRPr="00A87990" w:rsidRDefault="001B2702" w:rsidP="0052021C">
      <w:pPr>
        <w:pStyle w:val="formattext0"/>
        <w:shd w:val="clear" w:color="auto" w:fill="FFFFFF"/>
        <w:spacing w:before="0" w:beforeAutospacing="0" w:after="0" w:afterAutospacing="0"/>
        <w:ind w:firstLine="567"/>
        <w:contextualSpacing/>
        <w:mirrorIndents/>
        <w:textAlignment w:val="baseline"/>
        <w:rPr>
          <w:b/>
          <w:bCs/>
          <w:spacing w:val="2"/>
          <w:shd w:val="clear" w:color="auto" w:fill="FFFFFF"/>
        </w:rPr>
      </w:pPr>
      <w:r>
        <w:rPr>
          <w:b/>
          <w:spacing w:val="2"/>
        </w:rPr>
        <w:t>3</w:t>
      </w:r>
      <w:r w:rsidR="00CF53BE" w:rsidRPr="00A87990">
        <w:rPr>
          <w:b/>
          <w:spacing w:val="2"/>
        </w:rPr>
        <w:t xml:space="preserve">. </w:t>
      </w:r>
      <w:r w:rsidR="00CF53BE" w:rsidRPr="00A87990">
        <w:rPr>
          <w:b/>
          <w:bCs/>
          <w:spacing w:val="2"/>
          <w:shd w:val="clear" w:color="auto" w:fill="FFFFFF"/>
        </w:rPr>
        <w:t xml:space="preserve">Задание: </w:t>
      </w:r>
    </w:p>
    <w:p w:rsidR="00CF53BE" w:rsidRPr="00A87990" w:rsidRDefault="00CF53BE" w:rsidP="0052021C">
      <w:pPr>
        <w:pStyle w:val="formattext0"/>
        <w:shd w:val="clear" w:color="auto" w:fill="FFFFFF"/>
        <w:spacing w:before="0" w:beforeAutospacing="0" w:after="0" w:afterAutospacing="0"/>
        <w:ind w:firstLine="567"/>
        <w:contextualSpacing/>
        <w:mirrorIndents/>
        <w:textAlignment w:val="baseline"/>
        <w:rPr>
          <w:spacing w:val="2"/>
        </w:rPr>
      </w:pPr>
      <w:r w:rsidRPr="00A87990">
        <w:rPr>
          <w:spacing w:val="2"/>
        </w:rPr>
        <w:t>Ловители должны приводиться в действие:</w:t>
      </w:r>
    </w:p>
    <w:p w:rsidR="00CF53BE" w:rsidRPr="00A87990" w:rsidRDefault="00CF53BE" w:rsidP="000E36A6">
      <w:pPr>
        <w:pStyle w:val="formattext0"/>
        <w:numPr>
          <w:ilvl w:val="0"/>
          <w:numId w:val="21"/>
        </w:numPr>
        <w:shd w:val="clear" w:color="auto" w:fill="FFFFFF"/>
        <w:spacing w:before="0" w:beforeAutospacing="0" w:after="0" w:afterAutospacing="0"/>
        <w:ind w:left="0" w:firstLine="567"/>
        <w:contextualSpacing/>
        <w:mirrorIndents/>
        <w:textAlignment w:val="baseline"/>
        <w:rPr>
          <w:spacing w:val="2"/>
        </w:rPr>
      </w:pPr>
      <w:r w:rsidRPr="00A87990">
        <w:rPr>
          <w:spacing w:val="2"/>
        </w:rPr>
        <w:t>ограничителем скорости на скорости его срабатывания (не более 0,3 м/с);</w:t>
      </w:r>
    </w:p>
    <w:p w:rsidR="00CF53BE" w:rsidRPr="00A87990" w:rsidRDefault="00CF53BE" w:rsidP="000E36A6">
      <w:pPr>
        <w:pStyle w:val="formattext0"/>
        <w:numPr>
          <w:ilvl w:val="0"/>
          <w:numId w:val="21"/>
        </w:numPr>
        <w:shd w:val="clear" w:color="auto" w:fill="FFFFFF"/>
        <w:spacing w:before="0" w:beforeAutospacing="0" w:after="0" w:afterAutospacing="0"/>
        <w:ind w:left="0" w:firstLine="567"/>
        <w:contextualSpacing/>
        <w:mirrorIndents/>
        <w:textAlignment w:val="baseline"/>
        <w:rPr>
          <w:spacing w:val="2"/>
        </w:rPr>
      </w:pPr>
      <w:r w:rsidRPr="00A87990">
        <w:rPr>
          <w:spacing w:val="2"/>
        </w:rPr>
        <w:t xml:space="preserve">от воздействия на них при ослаблении (обрыве) всех тяговых элементов; </w:t>
      </w:r>
    </w:p>
    <w:p w:rsidR="00CF53BE" w:rsidRPr="00A87990" w:rsidRDefault="00CF53BE" w:rsidP="000E36A6">
      <w:pPr>
        <w:pStyle w:val="formattext0"/>
        <w:numPr>
          <w:ilvl w:val="0"/>
          <w:numId w:val="21"/>
        </w:numPr>
        <w:shd w:val="clear" w:color="auto" w:fill="FFFFFF"/>
        <w:spacing w:before="0" w:beforeAutospacing="0" w:after="0" w:afterAutospacing="0"/>
        <w:ind w:left="0" w:firstLine="567"/>
        <w:contextualSpacing/>
        <w:mirrorIndents/>
        <w:textAlignment w:val="baseline"/>
        <w:rPr>
          <w:spacing w:val="2"/>
        </w:rPr>
      </w:pPr>
      <w:r w:rsidRPr="00A87990">
        <w:rPr>
          <w:spacing w:val="2"/>
        </w:rPr>
        <w:t>На платформах с гидравлическим приводом непрямого действия ловитель может приводиться в действие предохранительным канатом, независимым от средств подвески или ослабления или обрыва несущих канатов или цепей;</w:t>
      </w:r>
    </w:p>
    <w:p w:rsidR="00CF53BE" w:rsidRPr="00A87990" w:rsidRDefault="00CF53BE" w:rsidP="000E36A6">
      <w:pPr>
        <w:pStyle w:val="formattext0"/>
        <w:numPr>
          <w:ilvl w:val="0"/>
          <w:numId w:val="21"/>
        </w:numPr>
        <w:shd w:val="clear" w:color="auto" w:fill="FFFFFF"/>
        <w:spacing w:before="0" w:beforeAutospacing="0" w:after="0" w:afterAutospacing="0"/>
        <w:ind w:left="0" w:firstLine="567"/>
        <w:contextualSpacing/>
        <w:mirrorIndents/>
        <w:textAlignment w:val="baseline"/>
        <w:rPr>
          <w:spacing w:val="2"/>
        </w:rPr>
      </w:pPr>
      <w:r w:rsidRPr="00A87990">
        <w:rPr>
          <w:spacing w:val="2"/>
        </w:rPr>
        <w:t>во всех перечисленных.</w:t>
      </w:r>
    </w:p>
    <w:p w:rsidR="00CF53BE" w:rsidRPr="00A87990" w:rsidRDefault="00CF53BE" w:rsidP="0052021C">
      <w:pPr>
        <w:pStyle w:val="formattext0"/>
        <w:shd w:val="clear" w:color="auto" w:fill="FFFFFF"/>
        <w:spacing w:before="0" w:beforeAutospacing="0" w:after="0" w:afterAutospacing="0"/>
        <w:ind w:firstLine="567"/>
        <w:contextualSpacing/>
        <w:mirrorIndents/>
        <w:textAlignment w:val="baseline"/>
        <w:rPr>
          <w:spacing w:val="2"/>
        </w:rPr>
      </w:pPr>
    </w:p>
    <w:p w:rsidR="00CF53BE" w:rsidRPr="00A87990" w:rsidRDefault="001B2702" w:rsidP="0052021C">
      <w:pPr>
        <w:spacing w:after="0" w:line="240" w:lineRule="auto"/>
        <w:ind w:firstLine="567"/>
        <w:contextualSpacing/>
        <w:mirrorIndents/>
        <w:rPr>
          <w:rFonts w:ascii="Times New Roman" w:hAnsi="Times New Roman" w:cs="Times New Roman"/>
          <w:b/>
          <w:sz w:val="24"/>
          <w:szCs w:val="24"/>
        </w:rPr>
      </w:pPr>
      <w:r>
        <w:rPr>
          <w:rFonts w:ascii="Times New Roman" w:hAnsi="Times New Roman" w:cs="Times New Roman"/>
          <w:b/>
          <w:sz w:val="24"/>
          <w:szCs w:val="24"/>
        </w:rPr>
        <w:t>4</w:t>
      </w:r>
      <w:r w:rsidR="00CF53BE" w:rsidRPr="00A87990">
        <w:rPr>
          <w:rFonts w:ascii="Times New Roman" w:hAnsi="Times New Roman" w:cs="Times New Roman"/>
          <w:b/>
          <w:sz w:val="24"/>
          <w:szCs w:val="24"/>
        </w:rPr>
        <w:t>.</w:t>
      </w:r>
      <w:r w:rsidR="00CF53BE" w:rsidRPr="00A87990">
        <w:rPr>
          <w:rFonts w:ascii="Times New Roman" w:hAnsi="Times New Roman" w:cs="Times New Roman"/>
          <w:b/>
          <w:bCs/>
          <w:spacing w:val="2"/>
          <w:sz w:val="24"/>
          <w:szCs w:val="24"/>
          <w:shd w:val="clear" w:color="auto" w:fill="FFFFFF"/>
        </w:rPr>
        <w:t xml:space="preserve"> Задание:</w:t>
      </w:r>
    </w:p>
    <w:p w:rsidR="00CF53BE" w:rsidRPr="00A87990" w:rsidRDefault="00CF53BE" w:rsidP="0052021C">
      <w:pPr>
        <w:spacing w:after="0" w:line="240" w:lineRule="auto"/>
        <w:ind w:firstLine="567"/>
        <w:contextualSpacing/>
        <w:mirrorIndents/>
        <w:rPr>
          <w:rFonts w:ascii="Times New Roman" w:hAnsi="Times New Roman" w:cs="Times New Roman"/>
          <w:sz w:val="24"/>
          <w:szCs w:val="24"/>
        </w:rPr>
      </w:pPr>
      <w:r w:rsidRPr="00A87990">
        <w:rPr>
          <w:rFonts w:ascii="Times New Roman" w:hAnsi="Times New Roman" w:cs="Times New Roman"/>
          <w:sz w:val="24"/>
          <w:szCs w:val="24"/>
        </w:rPr>
        <w:t>Что должно быть предусмотрено на платформе со сплошным ограждением для инвалидов при отключении электроснабжения?</w:t>
      </w:r>
    </w:p>
    <w:p w:rsidR="00CF53BE" w:rsidRPr="00A87990" w:rsidRDefault="00CF53BE" w:rsidP="000E36A6">
      <w:pPr>
        <w:pStyle w:val="a3"/>
        <w:numPr>
          <w:ilvl w:val="0"/>
          <w:numId w:val="43"/>
        </w:numPr>
        <w:spacing w:after="0" w:line="240" w:lineRule="auto"/>
        <w:ind w:left="0" w:firstLine="567"/>
        <w:mirrorIndents/>
        <w:rPr>
          <w:rFonts w:ascii="Times New Roman" w:hAnsi="Times New Roman" w:cs="Times New Roman"/>
          <w:sz w:val="24"/>
          <w:szCs w:val="24"/>
        </w:rPr>
      </w:pPr>
      <w:r w:rsidRPr="00A87990">
        <w:rPr>
          <w:rFonts w:ascii="Times New Roman" w:hAnsi="Times New Roman" w:cs="Times New Roman"/>
          <w:sz w:val="24"/>
          <w:szCs w:val="24"/>
        </w:rPr>
        <w:t>Освещение от аварийного источника питания в течени</w:t>
      </w:r>
      <w:proofErr w:type="gramStart"/>
      <w:r w:rsidRPr="00A87990">
        <w:rPr>
          <w:rFonts w:ascii="Times New Roman" w:hAnsi="Times New Roman" w:cs="Times New Roman"/>
          <w:sz w:val="24"/>
          <w:szCs w:val="24"/>
        </w:rPr>
        <w:t>и</w:t>
      </w:r>
      <w:proofErr w:type="gramEnd"/>
      <w:r w:rsidRPr="00A87990">
        <w:rPr>
          <w:rFonts w:ascii="Times New Roman" w:hAnsi="Times New Roman" w:cs="Times New Roman"/>
          <w:sz w:val="24"/>
          <w:szCs w:val="24"/>
        </w:rPr>
        <w:t xml:space="preserve"> 60 мин;</w:t>
      </w:r>
    </w:p>
    <w:p w:rsidR="00CF53BE" w:rsidRPr="00A87990" w:rsidRDefault="00CF53BE" w:rsidP="000E36A6">
      <w:pPr>
        <w:pStyle w:val="a3"/>
        <w:numPr>
          <w:ilvl w:val="0"/>
          <w:numId w:val="43"/>
        </w:numPr>
        <w:spacing w:after="0" w:line="240" w:lineRule="auto"/>
        <w:ind w:left="0" w:firstLine="567"/>
        <w:mirrorIndents/>
        <w:rPr>
          <w:rFonts w:ascii="Times New Roman" w:hAnsi="Times New Roman" w:cs="Times New Roman"/>
          <w:sz w:val="24"/>
          <w:szCs w:val="24"/>
        </w:rPr>
      </w:pPr>
      <w:r w:rsidRPr="00A87990">
        <w:rPr>
          <w:rFonts w:ascii="Times New Roman" w:hAnsi="Times New Roman" w:cs="Times New Roman"/>
          <w:sz w:val="24"/>
          <w:szCs w:val="24"/>
        </w:rPr>
        <w:t>розетки технического обслуживания;</w:t>
      </w:r>
    </w:p>
    <w:p w:rsidR="00CF53BE" w:rsidRPr="00A87990" w:rsidRDefault="00CF53BE" w:rsidP="000E36A6">
      <w:pPr>
        <w:pStyle w:val="a3"/>
        <w:numPr>
          <w:ilvl w:val="0"/>
          <w:numId w:val="43"/>
        </w:numPr>
        <w:spacing w:after="0" w:line="240" w:lineRule="auto"/>
        <w:ind w:left="0" w:firstLine="567"/>
        <w:mirrorIndents/>
        <w:rPr>
          <w:rFonts w:ascii="Times New Roman" w:hAnsi="Times New Roman" w:cs="Times New Roman"/>
          <w:sz w:val="24"/>
          <w:szCs w:val="24"/>
        </w:rPr>
      </w:pPr>
      <w:r w:rsidRPr="00A87990">
        <w:rPr>
          <w:rFonts w:ascii="Times New Roman" w:hAnsi="Times New Roman" w:cs="Times New Roman"/>
          <w:sz w:val="24"/>
          <w:szCs w:val="24"/>
        </w:rPr>
        <w:t>Возможность в ручную или от аварийного источника питания переместить платформу до ближайшей остановки;</w:t>
      </w:r>
    </w:p>
    <w:p w:rsidR="00CF53BE" w:rsidRPr="00A87990" w:rsidRDefault="00CF53BE" w:rsidP="000E36A6">
      <w:pPr>
        <w:pStyle w:val="a3"/>
        <w:numPr>
          <w:ilvl w:val="0"/>
          <w:numId w:val="43"/>
        </w:numPr>
        <w:spacing w:after="0" w:line="240" w:lineRule="auto"/>
        <w:ind w:left="0" w:firstLine="567"/>
        <w:mirrorIndents/>
        <w:rPr>
          <w:rFonts w:ascii="Times New Roman" w:hAnsi="Times New Roman" w:cs="Times New Roman"/>
          <w:sz w:val="24"/>
          <w:szCs w:val="24"/>
        </w:rPr>
      </w:pPr>
      <w:r w:rsidRPr="00A87990">
        <w:rPr>
          <w:rFonts w:ascii="Times New Roman" w:hAnsi="Times New Roman" w:cs="Times New Roman"/>
          <w:sz w:val="24"/>
          <w:szCs w:val="24"/>
        </w:rPr>
        <w:t>освещение шахты.</w:t>
      </w:r>
    </w:p>
    <w:p w:rsidR="005723A6" w:rsidRPr="00A87990" w:rsidRDefault="005723A6" w:rsidP="0052021C">
      <w:pPr>
        <w:spacing w:after="0" w:line="240" w:lineRule="auto"/>
        <w:ind w:firstLine="567"/>
        <w:contextualSpacing/>
        <w:mirrorIndents/>
        <w:rPr>
          <w:rFonts w:ascii="Times New Roman" w:hAnsi="Times New Roman" w:cs="Times New Roman"/>
          <w:b/>
          <w:spacing w:val="2"/>
          <w:sz w:val="24"/>
          <w:szCs w:val="24"/>
          <w:shd w:val="clear" w:color="auto" w:fill="FFFFFF"/>
        </w:rPr>
      </w:pPr>
    </w:p>
    <w:p w:rsidR="00CF53BE" w:rsidRPr="00A87990" w:rsidRDefault="00D475A2" w:rsidP="0052021C">
      <w:pPr>
        <w:pStyle w:val="a3"/>
        <w:spacing w:after="0" w:line="240" w:lineRule="auto"/>
        <w:ind w:left="0" w:firstLine="567"/>
        <w:mirrorIndents/>
        <w:rPr>
          <w:rFonts w:ascii="Times New Roman" w:hAnsi="Times New Roman" w:cs="Times New Roman"/>
          <w:b/>
          <w:bCs/>
          <w:spacing w:val="2"/>
          <w:sz w:val="24"/>
          <w:szCs w:val="24"/>
          <w:shd w:val="clear" w:color="auto" w:fill="FFFFFF"/>
        </w:rPr>
      </w:pPr>
      <w:r>
        <w:rPr>
          <w:rFonts w:ascii="Times New Roman" w:hAnsi="Times New Roman" w:cs="Times New Roman"/>
          <w:b/>
          <w:spacing w:val="2"/>
          <w:sz w:val="24"/>
          <w:szCs w:val="24"/>
        </w:rPr>
        <w:t>5</w:t>
      </w:r>
      <w:r w:rsidR="00CF53BE" w:rsidRPr="00A87990">
        <w:rPr>
          <w:rFonts w:ascii="Times New Roman" w:hAnsi="Times New Roman" w:cs="Times New Roman"/>
          <w:b/>
          <w:spacing w:val="2"/>
          <w:sz w:val="24"/>
          <w:szCs w:val="24"/>
        </w:rPr>
        <w:t xml:space="preserve">. </w:t>
      </w:r>
      <w:r w:rsidR="00CF53BE" w:rsidRPr="00A87990">
        <w:rPr>
          <w:rFonts w:ascii="Times New Roman" w:hAnsi="Times New Roman" w:cs="Times New Roman"/>
          <w:b/>
          <w:bCs/>
          <w:spacing w:val="2"/>
          <w:sz w:val="24"/>
          <w:szCs w:val="24"/>
          <w:shd w:val="clear" w:color="auto" w:fill="FFFFFF"/>
        </w:rPr>
        <w:t xml:space="preserve">Задание: </w:t>
      </w:r>
    </w:p>
    <w:p w:rsidR="00CF53BE" w:rsidRPr="00A87990" w:rsidRDefault="00CF53BE" w:rsidP="0052021C">
      <w:pPr>
        <w:pStyle w:val="a3"/>
        <w:spacing w:after="0" w:line="240" w:lineRule="auto"/>
        <w:ind w:left="0" w:firstLine="567"/>
        <w:mirrorIndents/>
        <w:rPr>
          <w:rFonts w:ascii="Times New Roman" w:hAnsi="Times New Roman" w:cs="Times New Roman"/>
          <w:sz w:val="24"/>
          <w:szCs w:val="24"/>
        </w:rPr>
      </w:pPr>
      <w:r w:rsidRPr="00A87990">
        <w:rPr>
          <w:rFonts w:ascii="Times New Roman" w:hAnsi="Times New Roman" w:cs="Times New Roman"/>
          <w:sz w:val="24"/>
          <w:szCs w:val="24"/>
        </w:rPr>
        <w:lastRenderedPageBreak/>
        <w:t xml:space="preserve">Соотнесите изображения оборудования из колонки </w:t>
      </w:r>
      <w:r w:rsidRPr="00A87990">
        <w:rPr>
          <w:rFonts w:ascii="Times New Roman" w:hAnsi="Times New Roman" w:cs="Times New Roman"/>
          <w:sz w:val="24"/>
          <w:szCs w:val="24"/>
          <w:lang w:val="en-US"/>
        </w:rPr>
        <w:t>I</w:t>
      </w:r>
      <w:r w:rsidRPr="00A87990">
        <w:rPr>
          <w:rFonts w:ascii="Times New Roman" w:hAnsi="Times New Roman" w:cs="Times New Roman"/>
          <w:sz w:val="24"/>
          <w:szCs w:val="24"/>
        </w:rPr>
        <w:t xml:space="preserve"> и название оборудования из колонки </w:t>
      </w:r>
      <w:r w:rsidRPr="00A87990">
        <w:rPr>
          <w:rFonts w:ascii="Times New Roman" w:hAnsi="Times New Roman" w:cs="Times New Roman"/>
          <w:sz w:val="24"/>
          <w:szCs w:val="24"/>
          <w:lang w:val="en-US"/>
        </w:rPr>
        <w:t>II</w:t>
      </w:r>
      <w:r w:rsidRPr="00A87990">
        <w:rPr>
          <w:rFonts w:ascii="Times New Roman" w:hAnsi="Times New Roman" w:cs="Times New Roman"/>
          <w:sz w:val="24"/>
          <w:szCs w:val="24"/>
        </w:rPr>
        <w: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670"/>
      </w:tblGrid>
      <w:tr w:rsidR="00A87990" w:rsidRPr="00A87990" w:rsidTr="00B919B4">
        <w:tc>
          <w:tcPr>
            <w:tcW w:w="3369" w:type="dxa"/>
          </w:tcPr>
          <w:p w:rsidR="00CF53BE" w:rsidRPr="00A87990" w:rsidRDefault="00CF53BE" w:rsidP="00B919B4">
            <w:pPr>
              <w:spacing w:after="0" w:line="240" w:lineRule="auto"/>
              <w:jc w:val="center"/>
              <w:rPr>
                <w:rFonts w:ascii="Times New Roman" w:hAnsi="Times New Roman"/>
                <w:sz w:val="28"/>
                <w:szCs w:val="28"/>
                <w:lang w:eastAsia="ru-RU"/>
              </w:rPr>
            </w:pPr>
            <w:r w:rsidRPr="00A87990">
              <w:rPr>
                <w:rFonts w:ascii="Times New Roman" w:hAnsi="Times New Roman"/>
                <w:sz w:val="28"/>
                <w:szCs w:val="28"/>
                <w:lang w:eastAsia="ru-RU"/>
              </w:rPr>
              <w:t xml:space="preserve">Колонка </w:t>
            </w:r>
            <w:r w:rsidRPr="00A87990">
              <w:rPr>
                <w:rFonts w:ascii="Times New Roman" w:hAnsi="Times New Roman"/>
                <w:iCs/>
                <w:sz w:val="28"/>
                <w:szCs w:val="28"/>
                <w:lang w:val="en-US"/>
              </w:rPr>
              <w:t>I</w:t>
            </w:r>
            <w:r w:rsidRPr="00A87990">
              <w:rPr>
                <w:rFonts w:ascii="Times New Roman" w:hAnsi="Times New Roman"/>
                <w:sz w:val="28"/>
                <w:szCs w:val="28"/>
                <w:lang w:eastAsia="ru-RU"/>
              </w:rPr>
              <w:t xml:space="preserve"> </w:t>
            </w:r>
          </w:p>
        </w:tc>
        <w:tc>
          <w:tcPr>
            <w:tcW w:w="5670" w:type="dxa"/>
          </w:tcPr>
          <w:p w:rsidR="00CF53BE" w:rsidRPr="00A87990" w:rsidRDefault="00CF53BE" w:rsidP="00B919B4">
            <w:pPr>
              <w:spacing w:after="0" w:line="240" w:lineRule="auto"/>
              <w:jc w:val="center"/>
              <w:rPr>
                <w:rFonts w:ascii="Times New Roman" w:hAnsi="Times New Roman"/>
                <w:sz w:val="28"/>
                <w:szCs w:val="28"/>
                <w:lang w:eastAsia="ru-RU"/>
              </w:rPr>
            </w:pPr>
            <w:r w:rsidRPr="00A87990">
              <w:rPr>
                <w:rFonts w:ascii="Times New Roman" w:hAnsi="Times New Roman"/>
                <w:sz w:val="28"/>
                <w:szCs w:val="28"/>
                <w:lang w:eastAsia="ru-RU"/>
              </w:rPr>
              <w:t xml:space="preserve">Колонка </w:t>
            </w:r>
            <w:r w:rsidRPr="00A87990">
              <w:rPr>
                <w:rFonts w:ascii="Times New Roman" w:hAnsi="Times New Roman"/>
                <w:iCs/>
                <w:sz w:val="28"/>
                <w:szCs w:val="28"/>
                <w:lang w:val="en-US"/>
              </w:rPr>
              <w:t>II</w:t>
            </w:r>
          </w:p>
        </w:tc>
      </w:tr>
      <w:tr w:rsidR="00A87990" w:rsidRPr="00A87990" w:rsidTr="00B919B4">
        <w:trPr>
          <w:trHeight w:val="1360"/>
        </w:trPr>
        <w:tc>
          <w:tcPr>
            <w:tcW w:w="3369" w:type="dxa"/>
          </w:tcPr>
          <w:p w:rsidR="00CF53BE" w:rsidRPr="00A87990" w:rsidRDefault="00CF53BE" w:rsidP="00B919B4">
            <w:pPr>
              <w:spacing w:after="0" w:line="240" w:lineRule="auto"/>
              <w:rPr>
                <w:rFonts w:ascii="Times New Roman" w:hAnsi="Times New Roman"/>
                <w:sz w:val="28"/>
                <w:szCs w:val="28"/>
                <w:lang w:eastAsia="ru-RU"/>
              </w:rPr>
            </w:pPr>
            <w:r w:rsidRPr="00A87990">
              <w:rPr>
                <w:rFonts w:ascii="Times New Roman" w:hAnsi="Times New Roman"/>
                <w:noProof/>
                <w:sz w:val="28"/>
                <w:szCs w:val="28"/>
                <w:lang w:eastAsia="ru-RU"/>
              </w:rPr>
              <w:drawing>
                <wp:anchor distT="0" distB="0" distL="114300" distR="114300" simplePos="0" relativeHeight="251695104" behindDoc="1" locked="0" layoutInCell="1" allowOverlap="1" wp14:anchorId="1852ECBE" wp14:editId="4050E61A">
                  <wp:simplePos x="0" y="0"/>
                  <wp:positionH relativeFrom="column">
                    <wp:posOffset>337185</wp:posOffset>
                  </wp:positionH>
                  <wp:positionV relativeFrom="paragraph">
                    <wp:posOffset>75565</wp:posOffset>
                  </wp:positionV>
                  <wp:extent cx="1533525" cy="720090"/>
                  <wp:effectExtent l="19050" t="0" r="9525" b="0"/>
                  <wp:wrapTight wrapText="bothSides">
                    <wp:wrapPolygon edited="0">
                      <wp:start x="-268" y="0"/>
                      <wp:lineTo x="-268" y="21143"/>
                      <wp:lineTo x="21734" y="21143"/>
                      <wp:lineTo x="21734" y="0"/>
                      <wp:lineTo x="-268" y="0"/>
                    </wp:wrapPolygon>
                  </wp:wrapTight>
                  <wp:docPr id="27" name="Рисунок 1" descr="C:\Users\Администратор\Desktop\im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image_1.jpg"/>
                          <pic:cNvPicPr>
                            <a:picLocks noChangeAspect="1" noChangeArrowheads="1"/>
                          </pic:cNvPicPr>
                        </pic:nvPicPr>
                        <pic:blipFill>
                          <a:blip r:embed="rId9" cstate="print"/>
                          <a:srcRect/>
                          <a:stretch>
                            <a:fillRect/>
                          </a:stretch>
                        </pic:blipFill>
                        <pic:spPr bwMode="auto">
                          <a:xfrm>
                            <a:off x="0" y="0"/>
                            <a:ext cx="1533525" cy="720090"/>
                          </a:xfrm>
                          <a:prstGeom prst="rect">
                            <a:avLst/>
                          </a:prstGeom>
                          <a:noFill/>
                          <a:ln w="9525">
                            <a:noFill/>
                            <a:miter lim="800000"/>
                            <a:headEnd/>
                            <a:tailEnd/>
                          </a:ln>
                        </pic:spPr>
                      </pic:pic>
                    </a:graphicData>
                  </a:graphic>
                </wp:anchor>
              </w:drawing>
            </w:r>
            <w:r w:rsidRPr="00A87990">
              <w:rPr>
                <w:rFonts w:ascii="Times New Roman" w:hAnsi="Times New Roman"/>
                <w:sz w:val="28"/>
                <w:szCs w:val="28"/>
                <w:lang w:eastAsia="ru-RU"/>
              </w:rPr>
              <w:t>1.</w:t>
            </w:r>
            <w:r w:rsidRPr="00A87990">
              <w:rPr>
                <w:rFonts w:ascii="Times New Roman" w:hAnsi="Times New Roman"/>
                <w:snapToGrid w:val="0"/>
                <w:w w:val="0"/>
                <w:sz w:val="28"/>
                <w:szCs w:val="28"/>
                <w:u w:color="000000"/>
                <w:bdr w:val="none" w:sz="0" w:space="0" w:color="000000"/>
                <w:shd w:val="clear" w:color="000000" w:fill="000000"/>
              </w:rPr>
              <w:t xml:space="preserve"> </w:t>
            </w:r>
          </w:p>
        </w:tc>
        <w:tc>
          <w:tcPr>
            <w:tcW w:w="5670" w:type="dxa"/>
          </w:tcPr>
          <w:p w:rsidR="00CF53BE" w:rsidRPr="00A87990" w:rsidRDefault="00CF53BE" w:rsidP="00B919B4">
            <w:pPr>
              <w:spacing w:after="0" w:line="240" w:lineRule="auto"/>
              <w:rPr>
                <w:rFonts w:ascii="Times New Roman" w:hAnsi="Times New Roman"/>
                <w:sz w:val="28"/>
                <w:szCs w:val="28"/>
              </w:rPr>
            </w:pPr>
            <w:r w:rsidRPr="00A87990">
              <w:rPr>
                <w:rFonts w:ascii="Times New Roman" w:hAnsi="Times New Roman"/>
                <w:sz w:val="28"/>
                <w:szCs w:val="28"/>
                <w:lang w:eastAsia="ru-RU"/>
              </w:rPr>
              <w:t xml:space="preserve">А. </w:t>
            </w:r>
            <w:r w:rsidRPr="00A87990">
              <w:rPr>
                <w:rFonts w:ascii="Times New Roman" w:hAnsi="Times New Roman"/>
                <w:sz w:val="28"/>
                <w:szCs w:val="28"/>
              </w:rPr>
              <w:t>Грузонесущее устройство</w:t>
            </w:r>
          </w:p>
          <w:p w:rsidR="00CF53BE" w:rsidRPr="00A87990" w:rsidRDefault="00CF53BE" w:rsidP="00B919B4">
            <w:pPr>
              <w:spacing w:after="0" w:line="240" w:lineRule="auto"/>
              <w:rPr>
                <w:rFonts w:ascii="Times New Roman" w:hAnsi="Times New Roman"/>
                <w:sz w:val="28"/>
                <w:szCs w:val="28"/>
                <w:lang w:eastAsia="ru-RU"/>
              </w:rPr>
            </w:pPr>
          </w:p>
        </w:tc>
      </w:tr>
      <w:tr w:rsidR="00A87990" w:rsidRPr="00A87990" w:rsidTr="00B919B4">
        <w:trPr>
          <w:trHeight w:val="1549"/>
        </w:trPr>
        <w:tc>
          <w:tcPr>
            <w:tcW w:w="3369" w:type="dxa"/>
          </w:tcPr>
          <w:p w:rsidR="00CF53BE" w:rsidRPr="00A87990" w:rsidRDefault="00CF53BE" w:rsidP="00B919B4">
            <w:pPr>
              <w:spacing w:after="0" w:line="240" w:lineRule="auto"/>
              <w:rPr>
                <w:rFonts w:ascii="Times New Roman" w:hAnsi="Times New Roman"/>
                <w:sz w:val="28"/>
                <w:szCs w:val="28"/>
                <w:lang w:eastAsia="ru-RU"/>
              </w:rPr>
            </w:pPr>
            <w:r w:rsidRPr="00A87990">
              <w:rPr>
                <w:rFonts w:ascii="Times New Roman" w:hAnsi="Times New Roman"/>
                <w:noProof/>
                <w:sz w:val="28"/>
                <w:szCs w:val="28"/>
                <w:lang w:eastAsia="ru-RU"/>
              </w:rPr>
              <w:drawing>
                <wp:anchor distT="0" distB="0" distL="114300" distR="114300" simplePos="0" relativeHeight="251693056" behindDoc="1" locked="0" layoutInCell="1" allowOverlap="1" wp14:anchorId="7A984C4F" wp14:editId="3FB45CDF">
                  <wp:simplePos x="0" y="0"/>
                  <wp:positionH relativeFrom="column">
                    <wp:posOffset>337820</wp:posOffset>
                  </wp:positionH>
                  <wp:positionV relativeFrom="paragraph">
                    <wp:posOffset>148590</wp:posOffset>
                  </wp:positionV>
                  <wp:extent cx="1631315" cy="723900"/>
                  <wp:effectExtent l="19050" t="0" r="6985" b="0"/>
                  <wp:wrapTight wrapText="bothSides">
                    <wp:wrapPolygon edited="0">
                      <wp:start x="-252" y="0"/>
                      <wp:lineTo x="-252" y="21032"/>
                      <wp:lineTo x="21692" y="21032"/>
                      <wp:lineTo x="21692" y="0"/>
                      <wp:lineTo x="-252" y="0"/>
                    </wp:wrapPolygon>
                  </wp:wrapTight>
                  <wp:docPr id="28" name="Рисунок 3" descr="C:\Users\Администратор\Desktop\142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142_big.JPG"/>
                          <pic:cNvPicPr>
                            <a:picLocks noChangeAspect="1" noChangeArrowheads="1"/>
                          </pic:cNvPicPr>
                        </pic:nvPicPr>
                        <pic:blipFill>
                          <a:blip r:embed="rId10" cstate="print"/>
                          <a:srcRect/>
                          <a:stretch>
                            <a:fillRect/>
                          </a:stretch>
                        </pic:blipFill>
                        <pic:spPr bwMode="auto">
                          <a:xfrm>
                            <a:off x="0" y="0"/>
                            <a:ext cx="1631315" cy="723900"/>
                          </a:xfrm>
                          <a:prstGeom prst="rect">
                            <a:avLst/>
                          </a:prstGeom>
                          <a:noFill/>
                          <a:ln w="9525">
                            <a:noFill/>
                            <a:miter lim="800000"/>
                            <a:headEnd/>
                            <a:tailEnd/>
                          </a:ln>
                        </pic:spPr>
                      </pic:pic>
                    </a:graphicData>
                  </a:graphic>
                </wp:anchor>
              </w:drawing>
            </w:r>
            <w:r w:rsidRPr="00A87990">
              <w:rPr>
                <w:rFonts w:ascii="Times New Roman" w:hAnsi="Times New Roman"/>
                <w:sz w:val="28"/>
                <w:szCs w:val="28"/>
                <w:lang w:eastAsia="ru-RU"/>
              </w:rPr>
              <w:t>2.</w:t>
            </w:r>
            <w:r w:rsidRPr="00A87990">
              <w:rPr>
                <w:rFonts w:ascii="Times New Roman" w:hAnsi="Times New Roman"/>
                <w:snapToGrid w:val="0"/>
                <w:w w:val="0"/>
                <w:sz w:val="28"/>
                <w:szCs w:val="28"/>
                <w:u w:color="000000"/>
                <w:bdr w:val="none" w:sz="0" w:space="0" w:color="000000"/>
                <w:shd w:val="clear" w:color="000000" w:fill="000000"/>
              </w:rPr>
              <w:t xml:space="preserve"> </w:t>
            </w:r>
          </w:p>
        </w:tc>
        <w:tc>
          <w:tcPr>
            <w:tcW w:w="5670" w:type="dxa"/>
          </w:tcPr>
          <w:p w:rsidR="00CF53BE" w:rsidRPr="00A87990" w:rsidRDefault="00CF53BE" w:rsidP="00B919B4">
            <w:pPr>
              <w:spacing w:after="0" w:line="240" w:lineRule="auto"/>
              <w:rPr>
                <w:rFonts w:ascii="Times New Roman" w:hAnsi="Times New Roman"/>
                <w:sz w:val="28"/>
                <w:szCs w:val="28"/>
              </w:rPr>
            </w:pPr>
            <w:r w:rsidRPr="00A87990">
              <w:rPr>
                <w:rFonts w:ascii="Times New Roman" w:hAnsi="Times New Roman"/>
                <w:sz w:val="28"/>
                <w:szCs w:val="28"/>
              </w:rPr>
              <w:t>Б. Упоры</w:t>
            </w:r>
          </w:p>
          <w:p w:rsidR="00CF53BE" w:rsidRPr="00A87990" w:rsidRDefault="00CF53BE" w:rsidP="00B919B4">
            <w:pPr>
              <w:spacing w:after="0" w:line="240" w:lineRule="auto"/>
              <w:rPr>
                <w:rFonts w:ascii="Times New Roman" w:hAnsi="Times New Roman"/>
                <w:sz w:val="28"/>
                <w:szCs w:val="28"/>
                <w:lang w:eastAsia="ru-RU"/>
              </w:rPr>
            </w:pPr>
          </w:p>
        </w:tc>
      </w:tr>
      <w:tr w:rsidR="00A87990" w:rsidRPr="00A87990" w:rsidTr="00B919B4">
        <w:trPr>
          <w:trHeight w:val="1691"/>
        </w:trPr>
        <w:tc>
          <w:tcPr>
            <w:tcW w:w="3369" w:type="dxa"/>
          </w:tcPr>
          <w:p w:rsidR="00CF53BE" w:rsidRPr="00A87990" w:rsidRDefault="00CF53BE" w:rsidP="00B919B4">
            <w:pPr>
              <w:spacing w:after="0" w:line="240" w:lineRule="auto"/>
              <w:rPr>
                <w:rFonts w:ascii="Times New Roman" w:hAnsi="Times New Roman"/>
                <w:sz w:val="28"/>
                <w:szCs w:val="28"/>
                <w:lang w:eastAsia="ru-RU"/>
              </w:rPr>
            </w:pPr>
            <w:r w:rsidRPr="00A87990">
              <w:rPr>
                <w:rFonts w:ascii="Times New Roman" w:hAnsi="Times New Roman"/>
                <w:noProof/>
                <w:sz w:val="28"/>
                <w:szCs w:val="28"/>
                <w:lang w:eastAsia="ru-RU"/>
              </w:rPr>
              <w:drawing>
                <wp:anchor distT="0" distB="0" distL="114300" distR="114300" simplePos="0" relativeHeight="251694080" behindDoc="1" locked="0" layoutInCell="1" allowOverlap="1" wp14:anchorId="055BBFB1" wp14:editId="2BD59343">
                  <wp:simplePos x="0" y="0"/>
                  <wp:positionH relativeFrom="column">
                    <wp:posOffset>337820</wp:posOffset>
                  </wp:positionH>
                  <wp:positionV relativeFrom="paragraph">
                    <wp:posOffset>73025</wp:posOffset>
                  </wp:positionV>
                  <wp:extent cx="1619250" cy="828675"/>
                  <wp:effectExtent l="19050" t="0" r="0" b="0"/>
                  <wp:wrapTight wrapText="bothSides">
                    <wp:wrapPolygon edited="0">
                      <wp:start x="-254" y="0"/>
                      <wp:lineTo x="-254" y="21352"/>
                      <wp:lineTo x="21600" y="21352"/>
                      <wp:lineTo x="21600" y="0"/>
                      <wp:lineTo x="-254" y="0"/>
                    </wp:wrapPolygon>
                  </wp:wrapTight>
                  <wp:docPr id="29" name="Рисунок 2" descr="C:\Users\Администратор\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i.jpg"/>
                          <pic:cNvPicPr>
                            <a:picLocks noChangeAspect="1" noChangeArrowheads="1"/>
                          </pic:cNvPicPr>
                        </pic:nvPicPr>
                        <pic:blipFill>
                          <a:blip r:embed="rId11" cstate="print"/>
                          <a:srcRect/>
                          <a:stretch>
                            <a:fillRect/>
                          </a:stretch>
                        </pic:blipFill>
                        <pic:spPr bwMode="auto">
                          <a:xfrm>
                            <a:off x="0" y="0"/>
                            <a:ext cx="1619250" cy="828675"/>
                          </a:xfrm>
                          <a:prstGeom prst="rect">
                            <a:avLst/>
                          </a:prstGeom>
                          <a:noFill/>
                          <a:ln w="9525">
                            <a:noFill/>
                            <a:miter lim="800000"/>
                            <a:headEnd/>
                            <a:tailEnd/>
                          </a:ln>
                        </pic:spPr>
                      </pic:pic>
                    </a:graphicData>
                  </a:graphic>
                </wp:anchor>
              </w:drawing>
            </w:r>
            <w:r w:rsidRPr="00A87990">
              <w:rPr>
                <w:rFonts w:ascii="Times New Roman" w:hAnsi="Times New Roman"/>
                <w:sz w:val="28"/>
                <w:szCs w:val="28"/>
                <w:lang w:eastAsia="ru-RU"/>
              </w:rPr>
              <w:t>3.</w:t>
            </w:r>
            <w:r w:rsidRPr="00A87990">
              <w:rPr>
                <w:rFonts w:ascii="Times New Roman" w:hAnsi="Times New Roman"/>
                <w:snapToGrid w:val="0"/>
                <w:w w:val="0"/>
                <w:sz w:val="28"/>
                <w:szCs w:val="28"/>
                <w:u w:color="000000"/>
                <w:bdr w:val="none" w:sz="0" w:space="0" w:color="000000"/>
                <w:shd w:val="clear" w:color="000000" w:fill="000000"/>
              </w:rPr>
              <w:t xml:space="preserve"> </w:t>
            </w:r>
          </w:p>
        </w:tc>
        <w:tc>
          <w:tcPr>
            <w:tcW w:w="5670" w:type="dxa"/>
          </w:tcPr>
          <w:p w:rsidR="00CF53BE" w:rsidRPr="00A87990" w:rsidRDefault="00CF53BE" w:rsidP="00B919B4">
            <w:pPr>
              <w:spacing w:after="0" w:line="240" w:lineRule="auto"/>
              <w:rPr>
                <w:rFonts w:ascii="Times New Roman" w:hAnsi="Times New Roman"/>
                <w:sz w:val="28"/>
                <w:szCs w:val="28"/>
              </w:rPr>
            </w:pPr>
            <w:r w:rsidRPr="00A87990">
              <w:rPr>
                <w:rFonts w:ascii="Times New Roman" w:hAnsi="Times New Roman"/>
                <w:sz w:val="28"/>
                <w:szCs w:val="28"/>
              </w:rPr>
              <w:t>В. Шлагбаум</w:t>
            </w:r>
          </w:p>
          <w:p w:rsidR="00CF53BE" w:rsidRPr="00A87990" w:rsidRDefault="00CF53BE" w:rsidP="00B919B4">
            <w:pPr>
              <w:spacing w:after="0" w:line="240" w:lineRule="auto"/>
              <w:rPr>
                <w:rFonts w:ascii="Times New Roman" w:hAnsi="Times New Roman"/>
                <w:sz w:val="28"/>
                <w:szCs w:val="28"/>
                <w:lang w:eastAsia="ru-RU"/>
              </w:rPr>
            </w:pPr>
          </w:p>
        </w:tc>
      </w:tr>
      <w:tr w:rsidR="00CF53BE" w:rsidRPr="00A87990" w:rsidTr="00B919B4">
        <w:trPr>
          <w:trHeight w:val="1756"/>
        </w:trPr>
        <w:tc>
          <w:tcPr>
            <w:tcW w:w="3369" w:type="dxa"/>
          </w:tcPr>
          <w:p w:rsidR="00CF53BE" w:rsidRPr="00A87990" w:rsidRDefault="00CF53BE" w:rsidP="00B919B4">
            <w:pPr>
              <w:spacing w:after="0" w:line="240" w:lineRule="auto"/>
              <w:rPr>
                <w:rFonts w:ascii="Times New Roman" w:hAnsi="Times New Roman"/>
                <w:sz w:val="28"/>
                <w:szCs w:val="28"/>
                <w:lang w:eastAsia="ru-RU"/>
              </w:rPr>
            </w:pPr>
            <w:r w:rsidRPr="00A87990">
              <w:rPr>
                <w:rFonts w:ascii="Times New Roman" w:hAnsi="Times New Roman"/>
                <w:noProof/>
                <w:sz w:val="28"/>
                <w:szCs w:val="28"/>
                <w:lang w:eastAsia="ru-RU"/>
              </w:rPr>
              <w:drawing>
                <wp:anchor distT="0" distB="0" distL="114300" distR="114300" simplePos="0" relativeHeight="251696128" behindDoc="1" locked="0" layoutInCell="1" allowOverlap="1" wp14:anchorId="3B7F4064" wp14:editId="1BD60802">
                  <wp:simplePos x="0" y="0"/>
                  <wp:positionH relativeFrom="column">
                    <wp:posOffset>337820</wp:posOffset>
                  </wp:positionH>
                  <wp:positionV relativeFrom="paragraph">
                    <wp:posOffset>113665</wp:posOffset>
                  </wp:positionV>
                  <wp:extent cx="1619250" cy="847725"/>
                  <wp:effectExtent l="19050" t="0" r="0" b="0"/>
                  <wp:wrapTight wrapText="bothSides">
                    <wp:wrapPolygon edited="0">
                      <wp:start x="-254" y="0"/>
                      <wp:lineTo x="-254" y="21357"/>
                      <wp:lineTo x="21600" y="21357"/>
                      <wp:lineTo x="21600" y="0"/>
                      <wp:lineTo x="-254" y="0"/>
                    </wp:wrapPolygon>
                  </wp:wrapTight>
                  <wp:docPr id="7" name="Рисунок 4" descr="C:\Users\Администратор\Desktop\142_b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142_big (1).JPG"/>
                          <pic:cNvPicPr>
                            <a:picLocks noChangeAspect="1" noChangeArrowheads="1"/>
                          </pic:cNvPicPr>
                        </pic:nvPicPr>
                        <pic:blipFill>
                          <a:blip r:embed="rId12" cstate="print"/>
                          <a:srcRect/>
                          <a:stretch>
                            <a:fillRect/>
                          </a:stretch>
                        </pic:blipFill>
                        <pic:spPr bwMode="auto">
                          <a:xfrm>
                            <a:off x="0" y="0"/>
                            <a:ext cx="1619250" cy="847725"/>
                          </a:xfrm>
                          <a:prstGeom prst="rect">
                            <a:avLst/>
                          </a:prstGeom>
                          <a:noFill/>
                          <a:ln w="9525">
                            <a:noFill/>
                            <a:miter lim="800000"/>
                            <a:headEnd/>
                            <a:tailEnd/>
                          </a:ln>
                        </pic:spPr>
                      </pic:pic>
                    </a:graphicData>
                  </a:graphic>
                </wp:anchor>
              </w:drawing>
            </w:r>
            <w:r w:rsidRPr="00A87990">
              <w:rPr>
                <w:rFonts w:ascii="Times New Roman" w:hAnsi="Times New Roman"/>
                <w:sz w:val="28"/>
                <w:szCs w:val="28"/>
                <w:lang w:eastAsia="ru-RU"/>
              </w:rPr>
              <w:t>4.</w:t>
            </w:r>
            <w:r w:rsidRPr="00A87990">
              <w:rPr>
                <w:rFonts w:ascii="Times New Roman" w:hAnsi="Times New Roman"/>
                <w:snapToGrid w:val="0"/>
                <w:w w:val="0"/>
                <w:sz w:val="28"/>
                <w:szCs w:val="28"/>
                <w:u w:color="000000"/>
                <w:bdr w:val="none" w:sz="0" w:space="0" w:color="000000"/>
                <w:shd w:val="clear" w:color="000000" w:fill="000000"/>
              </w:rPr>
              <w:t xml:space="preserve"> </w:t>
            </w:r>
          </w:p>
        </w:tc>
        <w:tc>
          <w:tcPr>
            <w:tcW w:w="5670" w:type="dxa"/>
          </w:tcPr>
          <w:p w:rsidR="00CF53BE" w:rsidRPr="00A87990" w:rsidRDefault="00CF53BE" w:rsidP="00B919B4">
            <w:pPr>
              <w:spacing w:after="0" w:line="240" w:lineRule="auto"/>
              <w:rPr>
                <w:rFonts w:ascii="Times New Roman" w:hAnsi="Times New Roman"/>
                <w:sz w:val="28"/>
                <w:szCs w:val="28"/>
              </w:rPr>
            </w:pPr>
            <w:proofErr w:type="spellStart"/>
            <w:r w:rsidRPr="00A87990">
              <w:rPr>
                <w:rFonts w:ascii="Times New Roman" w:hAnsi="Times New Roman"/>
                <w:sz w:val="28"/>
                <w:szCs w:val="28"/>
              </w:rPr>
              <w:t>Г.Панель</w:t>
            </w:r>
            <w:proofErr w:type="spellEnd"/>
            <w:r w:rsidRPr="00A87990">
              <w:rPr>
                <w:rFonts w:ascii="Times New Roman" w:hAnsi="Times New Roman"/>
                <w:sz w:val="28"/>
                <w:szCs w:val="28"/>
              </w:rPr>
              <w:t xml:space="preserve"> управления</w:t>
            </w:r>
          </w:p>
          <w:p w:rsidR="00CF53BE" w:rsidRPr="00A87990" w:rsidRDefault="00CF53BE" w:rsidP="00B919B4">
            <w:pPr>
              <w:spacing w:after="0" w:line="240" w:lineRule="auto"/>
              <w:rPr>
                <w:rFonts w:ascii="Times New Roman" w:hAnsi="Times New Roman"/>
                <w:sz w:val="28"/>
                <w:szCs w:val="28"/>
                <w:lang w:eastAsia="ru-RU"/>
              </w:rPr>
            </w:pPr>
          </w:p>
        </w:tc>
      </w:tr>
    </w:tbl>
    <w:p w:rsidR="00CF53BE" w:rsidRPr="00A87990" w:rsidRDefault="00CF53BE" w:rsidP="005723A6">
      <w:pPr>
        <w:pStyle w:val="formattext0"/>
        <w:shd w:val="clear" w:color="auto" w:fill="FFFFFF"/>
        <w:spacing w:before="0" w:beforeAutospacing="0" w:after="0" w:afterAutospacing="0"/>
        <w:textAlignment w:val="baseline"/>
        <w:rPr>
          <w:spacing w:val="2"/>
        </w:rPr>
      </w:pPr>
    </w:p>
    <w:p w:rsidR="00CF53BE" w:rsidRPr="00A87990" w:rsidRDefault="00D475A2" w:rsidP="005723A6">
      <w:pPr>
        <w:spacing w:after="0" w:line="240" w:lineRule="auto"/>
        <w:rPr>
          <w:rFonts w:ascii="Times New Roman" w:hAnsi="Times New Roman" w:cs="Times New Roman"/>
          <w:b/>
          <w:bCs/>
          <w:spacing w:val="2"/>
          <w:sz w:val="24"/>
          <w:szCs w:val="24"/>
          <w:shd w:val="clear" w:color="auto" w:fill="FFFFFF"/>
        </w:rPr>
      </w:pPr>
      <w:r>
        <w:rPr>
          <w:rFonts w:ascii="Times New Roman" w:hAnsi="Times New Roman" w:cs="Times New Roman"/>
          <w:b/>
          <w:sz w:val="24"/>
          <w:szCs w:val="24"/>
        </w:rPr>
        <w:t>6</w:t>
      </w:r>
      <w:r w:rsidR="00CF53BE" w:rsidRPr="00A87990">
        <w:rPr>
          <w:rFonts w:ascii="Times New Roman" w:hAnsi="Times New Roman" w:cs="Times New Roman"/>
          <w:b/>
          <w:sz w:val="24"/>
          <w:szCs w:val="24"/>
        </w:rPr>
        <w:t xml:space="preserve">. </w:t>
      </w:r>
      <w:r w:rsidR="00CF53BE" w:rsidRPr="00A87990">
        <w:rPr>
          <w:rFonts w:ascii="Times New Roman" w:hAnsi="Times New Roman" w:cs="Times New Roman"/>
          <w:b/>
          <w:bCs/>
          <w:spacing w:val="2"/>
          <w:sz w:val="24"/>
          <w:szCs w:val="24"/>
          <w:shd w:val="clear" w:color="auto" w:fill="FFFFFF"/>
        </w:rPr>
        <w:t xml:space="preserve">Задание: </w:t>
      </w:r>
    </w:p>
    <w:p w:rsidR="00CF53BE" w:rsidRPr="00A87990" w:rsidRDefault="00CF53BE" w:rsidP="005723A6">
      <w:pPr>
        <w:spacing w:after="0" w:line="240" w:lineRule="auto"/>
        <w:rPr>
          <w:rFonts w:ascii="Times New Roman" w:hAnsi="Times New Roman" w:cs="Times New Roman"/>
          <w:sz w:val="24"/>
          <w:szCs w:val="24"/>
        </w:rPr>
      </w:pPr>
      <w:r w:rsidRPr="00A87990">
        <w:rPr>
          <w:rFonts w:ascii="Times New Roman" w:hAnsi="Times New Roman" w:cs="Times New Roman"/>
          <w:sz w:val="24"/>
          <w:szCs w:val="24"/>
        </w:rPr>
        <w:t>По окончанию рабочей смены оператор обязан:</w:t>
      </w:r>
    </w:p>
    <w:p w:rsidR="00CF53BE" w:rsidRPr="00A87990" w:rsidRDefault="00CF53BE" w:rsidP="000E36A6">
      <w:pPr>
        <w:pStyle w:val="a3"/>
        <w:numPr>
          <w:ilvl w:val="0"/>
          <w:numId w:val="40"/>
        </w:numPr>
        <w:tabs>
          <w:tab w:val="left" w:pos="142"/>
        </w:tabs>
        <w:spacing w:after="0" w:line="240" w:lineRule="auto"/>
        <w:ind w:left="284" w:hanging="284"/>
        <w:rPr>
          <w:rFonts w:ascii="Times New Roman" w:hAnsi="Times New Roman" w:cs="Times New Roman"/>
          <w:sz w:val="24"/>
          <w:szCs w:val="24"/>
        </w:rPr>
      </w:pPr>
      <w:r w:rsidRPr="00A87990">
        <w:rPr>
          <w:rFonts w:ascii="Times New Roman" w:hAnsi="Times New Roman" w:cs="Times New Roman"/>
          <w:sz w:val="24"/>
          <w:szCs w:val="24"/>
        </w:rPr>
        <w:t>сдать ключи от служебного помещения (металлического шкафа), в котором установлен главный выключатель платформы - заступающей смене и расписаться в журнале;</w:t>
      </w:r>
    </w:p>
    <w:p w:rsidR="00CF53BE" w:rsidRPr="00A87990" w:rsidRDefault="00CF53BE" w:rsidP="000E36A6">
      <w:pPr>
        <w:pStyle w:val="a3"/>
        <w:numPr>
          <w:ilvl w:val="0"/>
          <w:numId w:val="40"/>
        </w:numPr>
        <w:tabs>
          <w:tab w:val="left" w:pos="142"/>
        </w:tabs>
        <w:spacing w:after="0" w:line="240" w:lineRule="auto"/>
        <w:ind w:left="284" w:hanging="284"/>
        <w:rPr>
          <w:rFonts w:ascii="Times New Roman" w:hAnsi="Times New Roman" w:cs="Times New Roman"/>
          <w:sz w:val="24"/>
          <w:szCs w:val="24"/>
        </w:rPr>
      </w:pPr>
      <w:r w:rsidRPr="00A87990">
        <w:rPr>
          <w:rFonts w:ascii="Times New Roman" w:hAnsi="Times New Roman" w:cs="Times New Roman"/>
          <w:sz w:val="24"/>
          <w:szCs w:val="24"/>
        </w:rPr>
        <w:t>отключить главный выключатель и покинуть рабочее место;</w:t>
      </w:r>
    </w:p>
    <w:p w:rsidR="00CF53BE" w:rsidRPr="00A87990" w:rsidRDefault="00CF53BE" w:rsidP="000E36A6">
      <w:pPr>
        <w:pStyle w:val="a3"/>
        <w:numPr>
          <w:ilvl w:val="0"/>
          <w:numId w:val="40"/>
        </w:numPr>
        <w:tabs>
          <w:tab w:val="left" w:pos="142"/>
        </w:tabs>
        <w:spacing w:after="0" w:line="240" w:lineRule="auto"/>
        <w:ind w:left="284" w:hanging="284"/>
        <w:rPr>
          <w:rFonts w:ascii="Times New Roman" w:hAnsi="Times New Roman" w:cs="Times New Roman"/>
          <w:sz w:val="24"/>
          <w:szCs w:val="24"/>
        </w:rPr>
      </w:pPr>
      <w:r w:rsidRPr="00A87990">
        <w:rPr>
          <w:rFonts w:ascii="Times New Roman" w:hAnsi="Times New Roman" w:cs="Times New Roman"/>
          <w:sz w:val="24"/>
          <w:szCs w:val="24"/>
        </w:rPr>
        <w:t>сдать ключи от служебного помещения (металлического шкафа), в котором установлен главный выключатель платформы, и покинуть рабочее место;</w:t>
      </w:r>
    </w:p>
    <w:p w:rsidR="00CF53BE" w:rsidRPr="00A87990" w:rsidRDefault="00CF53BE" w:rsidP="000E36A6">
      <w:pPr>
        <w:pStyle w:val="a3"/>
        <w:numPr>
          <w:ilvl w:val="0"/>
          <w:numId w:val="40"/>
        </w:numPr>
        <w:tabs>
          <w:tab w:val="left" w:pos="142"/>
        </w:tabs>
        <w:spacing w:after="0" w:line="240" w:lineRule="auto"/>
        <w:ind w:left="284" w:hanging="284"/>
        <w:rPr>
          <w:rFonts w:ascii="Times New Roman" w:hAnsi="Times New Roman" w:cs="Times New Roman"/>
          <w:sz w:val="24"/>
          <w:szCs w:val="24"/>
        </w:rPr>
      </w:pPr>
      <w:r w:rsidRPr="00A87990">
        <w:rPr>
          <w:rFonts w:ascii="Times New Roman" w:hAnsi="Times New Roman" w:cs="Times New Roman"/>
          <w:sz w:val="24"/>
          <w:szCs w:val="24"/>
        </w:rPr>
        <w:t>отключить главный выключатель и, не сдавая ключи от служебного помещения покинуть рабочее место.</w:t>
      </w:r>
    </w:p>
    <w:p w:rsidR="00CF53BE" w:rsidRPr="00A87990" w:rsidRDefault="00CF53BE" w:rsidP="005723A6">
      <w:pPr>
        <w:spacing w:after="0" w:line="240" w:lineRule="auto"/>
        <w:rPr>
          <w:rFonts w:ascii="Times New Roman" w:hAnsi="Times New Roman" w:cs="Times New Roman"/>
          <w:sz w:val="24"/>
          <w:szCs w:val="24"/>
        </w:rPr>
      </w:pPr>
    </w:p>
    <w:p w:rsidR="00CF53BE" w:rsidRPr="00A87990" w:rsidRDefault="00D475A2" w:rsidP="005723A6">
      <w:pPr>
        <w:spacing w:after="0" w:line="240" w:lineRule="auto"/>
        <w:rPr>
          <w:rFonts w:ascii="Times New Roman" w:hAnsi="Times New Roman" w:cs="Times New Roman"/>
          <w:b/>
          <w:bCs/>
          <w:spacing w:val="2"/>
          <w:sz w:val="24"/>
          <w:szCs w:val="24"/>
          <w:shd w:val="clear" w:color="auto" w:fill="FFFFFF"/>
        </w:rPr>
      </w:pPr>
      <w:r>
        <w:rPr>
          <w:rFonts w:ascii="Times New Roman" w:hAnsi="Times New Roman" w:cs="Times New Roman"/>
          <w:b/>
          <w:iCs/>
          <w:sz w:val="24"/>
          <w:szCs w:val="24"/>
          <w:lang w:eastAsia="ru-RU"/>
        </w:rPr>
        <w:t>7</w:t>
      </w:r>
      <w:r w:rsidR="00CF53BE" w:rsidRPr="00A87990">
        <w:rPr>
          <w:rFonts w:ascii="Times New Roman" w:hAnsi="Times New Roman" w:cs="Times New Roman"/>
          <w:b/>
          <w:iCs/>
          <w:sz w:val="24"/>
          <w:szCs w:val="24"/>
          <w:lang w:eastAsia="ru-RU"/>
        </w:rPr>
        <w:t xml:space="preserve">. </w:t>
      </w:r>
      <w:r w:rsidR="00CF53BE" w:rsidRPr="00A87990">
        <w:rPr>
          <w:rFonts w:ascii="Times New Roman" w:hAnsi="Times New Roman" w:cs="Times New Roman"/>
          <w:b/>
          <w:bCs/>
          <w:spacing w:val="2"/>
          <w:sz w:val="24"/>
          <w:szCs w:val="24"/>
          <w:shd w:val="clear" w:color="auto" w:fill="FFFFFF"/>
        </w:rPr>
        <w:t xml:space="preserve">Задание: </w:t>
      </w:r>
    </w:p>
    <w:p w:rsidR="00CF53BE" w:rsidRPr="00A87990" w:rsidRDefault="00CF53BE" w:rsidP="005723A6">
      <w:pPr>
        <w:spacing w:after="0" w:line="240" w:lineRule="auto"/>
        <w:rPr>
          <w:rFonts w:ascii="Times New Roman" w:hAnsi="Times New Roman" w:cs="Times New Roman"/>
          <w:iCs/>
          <w:sz w:val="24"/>
          <w:szCs w:val="24"/>
          <w:lang w:eastAsia="ru-RU"/>
        </w:rPr>
      </w:pPr>
      <w:r w:rsidRPr="00A87990">
        <w:rPr>
          <w:rFonts w:ascii="Times New Roman" w:hAnsi="Times New Roman" w:cs="Times New Roman"/>
          <w:iCs/>
          <w:sz w:val="24"/>
          <w:szCs w:val="24"/>
          <w:lang w:eastAsia="ru-RU"/>
        </w:rPr>
        <w:t>Какое действие разрешено производить оператору при обслуживании платформы?</w:t>
      </w:r>
    </w:p>
    <w:p w:rsidR="00CF53BE" w:rsidRPr="00A87990" w:rsidRDefault="00CF53BE" w:rsidP="000E36A6">
      <w:pPr>
        <w:pStyle w:val="a3"/>
        <w:numPr>
          <w:ilvl w:val="0"/>
          <w:numId w:val="36"/>
        </w:numPr>
        <w:spacing w:after="0" w:line="240" w:lineRule="auto"/>
        <w:ind w:left="284" w:hanging="284"/>
        <w:rPr>
          <w:rFonts w:ascii="Times New Roman" w:hAnsi="Times New Roman" w:cs="Times New Roman"/>
          <w:iCs/>
          <w:sz w:val="24"/>
          <w:szCs w:val="24"/>
          <w:lang w:eastAsia="ru-RU"/>
        </w:rPr>
      </w:pPr>
      <w:r w:rsidRPr="00A87990">
        <w:rPr>
          <w:rFonts w:ascii="Times New Roman" w:hAnsi="Times New Roman" w:cs="Times New Roman"/>
          <w:iCs/>
          <w:sz w:val="24"/>
          <w:szCs w:val="24"/>
          <w:lang w:eastAsia="ru-RU"/>
        </w:rPr>
        <w:t xml:space="preserve">самостоятельно спускаться в приямок </w:t>
      </w:r>
      <w:proofErr w:type="gramStart"/>
      <w:r w:rsidRPr="00A87990">
        <w:rPr>
          <w:rFonts w:ascii="Times New Roman" w:hAnsi="Times New Roman" w:cs="Times New Roman"/>
          <w:iCs/>
          <w:sz w:val="24"/>
          <w:szCs w:val="24"/>
          <w:lang w:eastAsia="ru-RU"/>
        </w:rPr>
        <w:t>при</w:t>
      </w:r>
      <w:proofErr w:type="gramEnd"/>
      <w:r w:rsidRPr="00A87990">
        <w:rPr>
          <w:rFonts w:ascii="Times New Roman" w:hAnsi="Times New Roman" w:cs="Times New Roman"/>
          <w:iCs/>
          <w:sz w:val="24"/>
          <w:szCs w:val="24"/>
          <w:lang w:eastAsia="ru-RU"/>
        </w:rPr>
        <w:t xml:space="preserve"> его наличие;</w:t>
      </w:r>
    </w:p>
    <w:p w:rsidR="00CF53BE" w:rsidRPr="00A87990" w:rsidRDefault="00CF53BE" w:rsidP="000E36A6">
      <w:pPr>
        <w:pStyle w:val="a3"/>
        <w:numPr>
          <w:ilvl w:val="0"/>
          <w:numId w:val="36"/>
        </w:numPr>
        <w:spacing w:after="0" w:line="240" w:lineRule="auto"/>
        <w:ind w:left="284" w:hanging="284"/>
        <w:rPr>
          <w:rFonts w:ascii="Times New Roman" w:hAnsi="Times New Roman" w:cs="Times New Roman"/>
          <w:iCs/>
          <w:sz w:val="24"/>
          <w:szCs w:val="24"/>
          <w:lang w:eastAsia="ru-RU"/>
        </w:rPr>
      </w:pPr>
      <w:r w:rsidRPr="00A87990">
        <w:rPr>
          <w:rFonts w:ascii="Times New Roman" w:hAnsi="Times New Roman" w:cs="Times New Roman"/>
          <w:iCs/>
          <w:sz w:val="24"/>
          <w:szCs w:val="24"/>
          <w:lang w:eastAsia="ru-RU"/>
        </w:rPr>
        <w:t>пускать платформу путем непосредственного воздействия на аппараты, подающие напряжение в цепь электродвигателя;</w:t>
      </w:r>
    </w:p>
    <w:p w:rsidR="00CF53BE" w:rsidRPr="00A87990" w:rsidRDefault="00CF53BE" w:rsidP="000E36A6">
      <w:pPr>
        <w:pStyle w:val="a3"/>
        <w:numPr>
          <w:ilvl w:val="0"/>
          <w:numId w:val="36"/>
        </w:numPr>
        <w:spacing w:after="0" w:line="240" w:lineRule="auto"/>
        <w:ind w:left="284" w:hanging="284"/>
        <w:rPr>
          <w:rFonts w:ascii="Times New Roman" w:hAnsi="Times New Roman" w:cs="Times New Roman"/>
          <w:iCs/>
          <w:sz w:val="24"/>
          <w:szCs w:val="24"/>
          <w:lang w:eastAsia="ru-RU"/>
        </w:rPr>
      </w:pPr>
      <w:r w:rsidRPr="00A87990">
        <w:rPr>
          <w:rFonts w:ascii="Times New Roman" w:hAnsi="Times New Roman" w:cs="Times New Roman"/>
          <w:iCs/>
          <w:sz w:val="24"/>
          <w:szCs w:val="24"/>
          <w:lang w:eastAsia="ru-RU"/>
        </w:rPr>
        <w:t>нарушать работоспособность предохранительных устройств;</w:t>
      </w:r>
    </w:p>
    <w:p w:rsidR="00CF53BE" w:rsidRPr="00A87990" w:rsidRDefault="00CF53BE" w:rsidP="000E36A6">
      <w:pPr>
        <w:pStyle w:val="a3"/>
        <w:numPr>
          <w:ilvl w:val="0"/>
          <w:numId w:val="36"/>
        </w:numPr>
        <w:spacing w:after="0" w:line="240" w:lineRule="auto"/>
        <w:ind w:left="284" w:hanging="284"/>
        <w:rPr>
          <w:rFonts w:ascii="Times New Roman" w:hAnsi="Times New Roman" w:cs="Times New Roman"/>
          <w:iCs/>
          <w:sz w:val="24"/>
          <w:szCs w:val="24"/>
          <w:lang w:eastAsia="ru-RU"/>
        </w:rPr>
      </w:pPr>
      <w:r w:rsidRPr="00A87990">
        <w:rPr>
          <w:rFonts w:ascii="Times New Roman" w:hAnsi="Times New Roman" w:cs="Times New Roman"/>
          <w:iCs/>
          <w:sz w:val="24"/>
          <w:szCs w:val="24"/>
          <w:lang w:eastAsia="ru-RU"/>
        </w:rPr>
        <w:t>самостоятельно проверять исправное действие световой, звуковой и аварийной сигнализации.</w:t>
      </w:r>
    </w:p>
    <w:p w:rsidR="00CF53BE" w:rsidRPr="00A87990" w:rsidRDefault="00CF53BE" w:rsidP="005723A6">
      <w:pPr>
        <w:spacing w:after="0" w:line="240" w:lineRule="auto"/>
        <w:rPr>
          <w:rFonts w:ascii="Times New Roman" w:hAnsi="Times New Roman" w:cs="Times New Roman"/>
          <w:sz w:val="24"/>
          <w:szCs w:val="24"/>
        </w:rPr>
      </w:pPr>
    </w:p>
    <w:p w:rsidR="00CF53BE" w:rsidRPr="00A87990" w:rsidRDefault="00CF53BE" w:rsidP="005723A6">
      <w:pPr>
        <w:spacing w:after="0" w:line="240" w:lineRule="auto"/>
        <w:rPr>
          <w:rFonts w:ascii="Times New Roman" w:hAnsi="Times New Roman" w:cs="Times New Roman"/>
          <w:b/>
          <w:bCs/>
          <w:spacing w:val="2"/>
          <w:sz w:val="24"/>
          <w:szCs w:val="24"/>
          <w:shd w:val="clear" w:color="auto" w:fill="FFFFFF"/>
        </w:rPr>
      </w:pPr>
      <w:r w:rsidRPr="00A87990">
        <w:rPr>
          <w:rFonts w:ascii="Times New Roman" w:hAnsi="Times New Roman" w:cs="Times New Roman"/>
          <w:b/>
          <w:sz w:val="24"/>
          <w:szCs w:val="24"/>
          <w:shd w:val="clear" w:color="auto" w:fill="FFFFFF"/>
        </w:rPr>
        <w:t>8.</w:t>
      </w:r>
      <w:r w:rsidRPr="00A87990">
        <w:rPr>
          <w:rFonts w:ascii="Times New Roman" w:hAnsi="Times New Roman" w:cs="Times New Roman"/>
          <w:b/>
          <w:bCs/>
          <w:spacing w:val="2"/>
          <w:sz w:val="24"/>
          <w:szCs w:val="24"/>
          <w:shd w:val="clear" w:color="auto" w:fill="FFFFFF"/>
        </w:rPr>
        <w:t xml:space="preserve"> Задание: </w:t>
      </w:r>
    </w:p>
    <w:p w:rsidR="00CF53BE" w:rsidRPr="00A87990" w:rsidRDefault="00CF53BE" w:rsidP="005723A6">
      <w:pPr>
        <w:spacing w:after="0" w:line="240" w:lineRule="auto"/>
        <w:rPr>
          <w:rFonts w:ascii="Times New Roman" w:hAnsi="Times New Roman" w:cs="Times New Roman"/>
          <w:sz w:val="24"/>
          <w:szCs w:val="24"/>
          <w:shd w:val="clear" w:color="auto" w:fill="FFFFFF"/>
        </w:rPr>
      </w:pPr>
      <w:r w:rsidRPr="00A87990">
        <w:rPr>
          <w:rFonts w:ascii="Times New Roman" w:hAnsi="Times New Roman" w:cs="Times New Roman"/>
          <w:b/>
          <w:sz w:val="24"/>
          <w:szCs w:val="24"/>
          <w:shd w:val="clear" w:color="auto" w:fill="FFFFFF"/>
        </w:rPr>
        <w:lastRenderedPageBreak/>
        <w:t xml:space="preserve"> </w:t>
      </w:r>
      <w:r w:rsidRPr="00A87990">
        <w:rPr>
          <w:rFonts w:ascii="Times New Roman" w:hAnsi="Times New Roman" w:cs="Times New Roman"/>
          <w:sz w:val="24"/>
          <w:szCs w:val="24"/>
          <w:shd w:val="clear" w:color="auto" w:fill="FFFFFF"/>
        </w:rPr>
        <w:t>Прибытие оператора на место установки платформы для эвакуации пользователя не должно превышать:</w:t>
      </w:r>
    </w:p>
    <w:p w:rsidR="00CF53BE" w:rsidRPr="00A87990" w:rsidRDefault="00CF53BE" w:rsidP="000E36A6">
      <w:pPr>
        <w:pStyle w:val="a3"/>
        <w:numPr>
          <w:ilvl w:val="0"/>
          <w:numId w:val="32"/>
        </w:numPr>
        <w:spacing w:after="0" w:line="240" w:lineRule="auto"/>
        <w:ind w:left="284" w:hanging="284"/>
        <w:rPr>
          <w:rFonts w:ascii="Times New Roman" w:hAnsi="Times New Roman" w:cs="Times New Roman"/>
          <w:sz w:val="24"/>
          <w:szCs w:val="24"/>
          <w:shd w:val="clear" w:color="auto" w:fill="FFFFFF"/>
        </w:rPr>
      </w:pPr>
      <w:r w:rsidRPr="00A87990">
        <w:rPr>
          <w:rFonts w:ascii="Times New Roman" w:hAnsi="Times New Roman" w:cs="Times New Roman"/>
          <w:sz w:val="24"/>
          <w:szCs w:val="24"/>
          <w:shd w:val="clear" w:color="auto" w:fill="FFFFFF"/>
        </w:rPr>
        <w:t xml:space="preserve">15 мин; </w:t>
      </w:r>
    </w:p>
    <w:p w:rsidR="00CF53BE" w:rsidRPr="00A87990" w:rsidRDefault="00CF53BE" w:rsidP="000E36A6">
      <w:pPr>
        <w:pStyle w:val="a3"/>
        <w:numPr>
          <w:ilvl w:val="0"/>
          <w:numId w:val="32"/>
        </w:numPr>
        <w:spacing w:after="0" w:line="240" w:lineRule="auto"/>
        <w:ind w:left="284" w:hanging="284"/>
        <w:rPr>
          <w:rFonts w:ascii="Times New Roman" w:hAnsi="Times New Roman" w:cs="Times New Roman"/>
          <w:sz w:val="24"/>
          <w:szCs w:val="24"/>
          <w:shd w:val="clear" w:color="auto" w:fill="FFFFFF"/>
        </w:rPr>
      </w:pPr>
      <w:r w:rsidRPr="00A87990">
        <w:rPr>
          <w:rFonts w:ascii="Times New Roman" w:hAnsi="Times New Roman" w:cs="Times New Roman"/>
          <w:sz w:val="24"/>
          <w:szCs w:val="24"/>
          <w:shd w:val="clear" w:color="auto" w:fill="FFFFFF"/>
        </w:rPr>
        <w:t>20 мин;</w:t>
      </w:r>
    </w:p>
    <w:p w:rsidR="00CF53BE" w:rsidRPr="00A87990" w:rsidRDefault="00CF53BE" w:rsidP="000E36A6">
      <w:pPr>
        <w:pStyle w:val="a3"/>
        <w:numPr>
          <w:ilvl w:val="0"/>
          <w:numId w:val="32"/>
        </w:numPr>
        <w:spacing w:after="0" w:line="240" w:lineRule="auto"/>
        <w:ind w:left="284" w:hanging="284"/>
        <w:rPr>
          <w:rFonts w:ascii="Times New Roman" w:hAnsi="Times New Roman" w:cs="Times New Roman"/>
          <w:sz w:val="24"/>
          <w:szCs w:val="24"/>
          <w:shd w:val="clear" w:color="auto" w:fill="FFFFFF"/>
        </w:rPr>
      </w:pPr>
      <w:r w:rsidRPr="00A87990">
        <w:rPr>
          <w:rFonts w:ascii="Times New Roman" w:hAnsi="Times New Roman" w:cs="Times New Roman"/>
          <w:sz w:val="24"/>
          <w:szCs w:val="24"/>
          <w:shd w:val="clear" w:color="auto" w:fill="FFFFFF"/>
        </w:rPr>
        <w:t>30 мин;</w:t>
      </w:r>
    </w:p>
    <w:p w:rsidR="00CF53BE" w:rsidRPr="00A87990" w:rsidRDefault="00CF53BE" w:rsidP="000E36A6">
      <w:pPr>
        <w:pStyle w:val="a3"/>
        <w:numPr>
          <w:ilvl w:val="0"/>
          <w:numId w:val="32"/>
        </w:numPr>
        <w:spacing w:after="0" w:line="240" w:lineRule="auto"/>
        <w:ind w:left="284" w:hanging="284"/>
        <w:rPr>
          <w:rFonts w:ascii="Times New Roman" w:hAnsi="Times New Roman" w:cs="Times New Roman"/>
          <w:sz w:val="24"/>
          <w:szCs w:val="24"/>
          <w:shd w:val="clear" w:color="auto" w:fill="FFFFFF"/>
        </w:rPr>
      </w:pPr>
      <w:r w:rsidRPr="00A87990">
        <w:rPr>
          <w:rFonts w:ascii="Times New Roman" w:hAnsi="Times New Roman" w:cs="Times New Roman"/>
          <w:sz w:val="24"/>
          <w:szCs w:val="24"/>
          <w:shd w:val="clear" w:color="auto" w:fill="FFFFFF"/>
        </w:rPr>
        <w:t>10 мин.</w:t>
      </w:r>
    </w:p>
    <w:p w:rsidR="00CF53BE" w:rsidRPr="00A87990" w:rsidRDefault="00CF53BE" w:rsidP="005723A6">
      <w:pPr>
        <w:pStyle w:val="a3"/>
        <w:spacing w:after="0" w:line="240" w:lineRule="auto"/>
        <w:ind w:left="284"/>
        <w:rPr>
          <w:rFonts w:ascii="Times New Roman" w:hAnsi="Times New Roman" w:cs="Times New Roman"/>
          <w:sz w:val="24"/>
          <w:szCs w:val="24"/>
          <w:shd w:val="clear" w:color="auto" w:fill="FFFFFF"/>
        </w:rPr>
      </w:pPr>
    </w:p>
    <w:p w:rsidR="00CF53BE" w:rsidRPr="00A87990" w:rsidRDefault="00CF53BE" w:rsidP="005723A6">
      <w:pPr>
        <w:pStyle w:val="a3"/>
        <w:spacing w:after="0" w:line="240" w:lineRule="auto"/>
        <w:ind w:left="284"/>
        <w:rPr>
          <w:rFonts w:ascii="Times New Roman" w:hAnsi="Times New Roman" w:cs="Times New Roman"/>
          <w:sz w:val="24"/>
          <w:szCs w:val="24"/>
          <w:shd w:val="clear" w:color="auto" w:fill="FFFFFF"/>
        </w:rPr>
      </w:pPr>
    </w:p>
    <w:p w:rsidR="00CF53BE" w:rsidRPr="00A87990" w:rsidRDefault="00C00AD4" w:rsidP="005723A6">
      <w:pPr>
        <w:shd w:val="clear" w:color="auto" w:fill="FFFFFF"/>
        <w:spacing w:after="0" w:line="240" w:lineRule="auto"/>
        <w:rPr>
          <w:rFonts w:ascii="Times New Roman" w:hAnsi="Times New Roman" w:cs="Times New Roman"/>
          <w:b/>
          <w:bCs/>
          <w:spacing w:val="2"/>
          <w:sz w:val="24"/>
          <w:szCs w:val="24"/>
          <w:shd w:val="clear" w:color="auto" w:fill="FFFFFF"/>
        </w:rPr>
      </w:pPr>
      <w:r>
        <w:rPr>
          <w:rFonts w:ascii="Times New Roman" w:hAnsi="Times New Roman" w:cs="Times New Roman"/>
          <w:b/>
          <w:sz w:val="24"/>
          <w:szCs w:val="24"/>
        </w:rPr>
        <w:t>9</w:t>
      </w:r>
      <w:r w:rsidR="00CF53BE" w:rsidRPr="00A87990">
        <w:rPr>
          <w:rFonts w:ascii="Times New Roman" w:hAnsi="Times New Roman" w:cs="Times New Roman"/>
          <w:b/>
          <w:sz w:val="24"/>
          <w:szCs w:val="24"/>
        </w:rPr>
        <w:t xml:space="preserve">. </w:t>
      </w:r>
      <w:r w:rsidR="00CF53BE" w:rsidRPr="00A87990">
        <w:rPr>
          <w:rFonts w:ascii="Times New Roman" w:hAnsi="Times New Roman" w:cs="Times New Roman"/>
          <w:b/>
          <w:bCs/>
          <w:spacing w:val="2"/>
          <w:sz w:val="24"/>
          <w:szCs w:val="24"/>
          <w:shd w:val="clear" w:color="auto" w:fill="FFFFFF"/>
        </w:rPr>
        <w:t xml:space="preserve">Задание: </w:t>
      </w:r>
    </w:p>
    <w:p w:rsidR="00CF53BE" w:rsidRPr="00A87990" w:rsidRDefault="00CF53BE" w:rsidP="005723A6">
      <w:pPr>
        <w:shd w:val="clear" w:color="auto" w:fill="FFFFFF"/>
        <w:spacing w:after="0" w:line="240" w:lineRule="auto"/>
        <w:rPr>
          <w:rFonts w:ascii="Times New Roman" w:hAnsi="Times New Roman" w:cs="Times New Roman"/>
          <w:sz w:val="24"/>
          <w:szCs w:val="24"/>
        </w:rPr>
      </w:pPr>
      <w:r w:rsidRPr="00A87990">
        <w:rPr>
          <w:rFonts w:ascii="Times New Roman" w:hAnsi="Times New Roman" w:cs="Times New Roman"/>
          <w:sz w:val="24"/>
          <w:szCs w:val="24"/>
        </w:rPr>
        <w:t>При оказании первой помощи в случае перело</w:t>
      </w:r>
      <w:r w:rsidRPr="00A87990">
        <w:rPr>
          <w:rFonts w:ascii="Times New Roman" w:hAnsi="Times New Roman" w:cs="Times New Roman"/>
          <w:sz w:val="24"/>
          <w:szCs w:val="24"/>
        </w:rPr>
        <w:softHyphen/>
        <w:t>ма запрещается:</w:t>
      </w:r>
    </w:p>
    <w:p w:rsidR="00CF53BE" w:rsidRPr="00A87990" w:rsidRDefault="00CF53BE" w:rsidP="000E36A6">
      <w:pPr>
        <w:pStyle w:val="a3"/>
        <w:numPr>
          <w:ilvl w:val="0"/>
          <w:numId w:val="23"/>
        </w:numPr>
        <w:shd w:val="clear" w:color="auto" w:fill="FFFFFF"/>
        <w:tabs>
          <w:tab w:val="left" w:pos="540"/>
        </w:tabs>
        <w:spacing w:after="0" w:line="240" w:lineRule="auto"/>
        <w:rPr>
          <w:rFonts w:ascii="Times New Roman" w:hAnsi="Times New Roman" w:cs="Times New Roman"/>
          <w:sz w:val="24"/>
          <w:szCs w:val="24"/>
        </w:rPr>
      </w:pPr>
      <w:r w:rsidRPr="00A87990">
        <w:rPr>
          <w:rFonts w:ascii="Times New Roman" w:hAnsi="Times New Roman" w:cs="Times New Roman"/>
          <w:sz w:val="24"/>
          <w:szCs w:val="24"/>
        </w:rPr>
        <w:t>проводить иммобилизацию поврежденных ко</w:t>
      </w:r>
      <w:r w:rsidRPr="00A87990">
        <w:rPr>
          <w:rFonts w:ascii="Times New Roman" w:hAnsi="Times New Roman" w:cs="Times New Roman"/>
          <w:sz w:val="24"/>
          <w:szCs w:val="24"/>
        </w:rPr>
        <w:softHyphen/>
        <w:t>нечностей;</w:t>
      </w:r>
    </w:p>
    <w:p w:rsidR="00CF53BE" w:rsidRPr="00A87990" w:rsidRDefault="00CF53BE" w:rsidP="000E36A6">
      <w:pPr>
        <w:pStyle w:val="a3"/>
        <w:numPr>
          <w:ilvl w:val="0"/>
          <w:numId w:val="23"/>
        </w:numPr>
        <w:shd w:val="clear" w:color="auto" w:fill="FFFFFF"/>
        <w:tabs>
          <w:tab w:val="left" w:pos="540"/>
        </w:tabs>
        <w:spacing w:after="0" w:line="240" w:lineRule="auto"/>
        <w:rPr>
          <w:rFonts w:ascii="Times New Roman" w:hAnsi="Times New Roman" w:cs="Times New Roman"/>
          <w:sz w:val="24"/>
          <w:szCs w:val="24"/>
        </w:rPr>
      </w:pPr>
      <w:r w:rsidRPr="00A87990">
        <w:rPr>
          <w:rFonts w:ascii="Times New Roman" w:hAnsi="Times New Roman" w:cs="Times New Roman"/>
          <w:sz w:val="24"/>
          <w:szCs w:val="24"/>
        </w:rPr>
        <w:t>вызывать скорую помощь;</w:t>
      </w:r>
    </w:p>
    <w:p w:rsidR="00CF53BE" w:rsidRPr="00A87990" w:rsidRDefault="00CF53BE" w:rsidP="000E36A6">
      <w:pPr>
        <w:pStyle w:val="a3"/>
        <w:numPr>
          <w:ilvl w:val="0"/>
          <w:numId w:val="23"/>
        </w:numPr>
        <w:shd w:val="clear" w:color="auto" w:fill="FFFFFF"/>
        <w:tabs>
          <w:tab w:val="left" w:pos="540"/>
        </w:tabs>
        <w:spacing w:after="0" w:line="240" w:lineRule="auto"/>
        <w:rPr>
          <w:rFonts w:ascii="Times New Roman" w:hAnsi="Times New Roman" w:cs="Times New Roman"/>
          <w:sz w:val="24"/>
          <w:szCs w:val="24"/>
        </w:rPr>
      </w:pPr>
      <w:r w:rsidRPr="00A87990">
        <w:rPr>
          <w:rFonts w:ascii="Times New Roman" w:hAnsi="Times New Roman" w:cs="Times New Roman"/>
          <w:sz w:val="24"/>
          <w:szCs w:val="24"/>
        </w:rPr>
        <w:t xml:space="preserve">вставлять на место обломки костей и вправлять на место вышедшую кость; </w:t>
      </w:r>
    </w:p>
    <w:p w:rsidR="00CF53BE" w:rsidRPr="00A87990" w:rsidRDefault="00CF53BE" w:rsidP="000E36A6">
      <w:pPr>
        <w:pStyle w:val="a3"/>
        <w:numPr>
          <w:ilvl w:val="0"/>
          <w:numId w:val="23"/>
        </w:numPr>
        <w:shd w:val="clear" w:color="auto" w:fill="FFFFFF"/>
        <w:tabs>
          <w:tab w:val="left" w:pos="540"/>
        </w:tabs>
        <w:spacing w:after="0" w:line="240" w:lineRule="auto"/>
        <w:rPr>
          <w:rFonts w:ascii="Times New Roman" w:hAnsi="Times New Roman" w:cs="Times New Roman"/>
          <w:sz w:val="24"/>
          <w:szCs w:val="24"/>
        </w:rPr>
      </w:pPr>
      <w:r w:rsidRPr="00A87990">
        <w:rPr>
          <w:rFonts w:ascii="Times New Roman" w:hAnsi="Times New Roman" w:cs="Times New Roman"/>
          <w:sz w:val="24"/>
          <w:szCs w:val="24"/>
        </w:rPr>
        <w:t>останавливать кровотечение.</w:t>
      </w:r>
    </w:p>
    <w:p w:rsidR="00C00AD4" w:rsidRDefault="00C00AD4" w:rsidP="005723A6">
      <w:pPr>
        <w:spacing w:after="0" w:line="240" w:lineRule="auto"/>
        <w:rPr>
          <w:rFonts w:ascii="Times New Roman" w:hAnsi="Times New Roman" w:cs="Times New Roman"/>
          <w:b/>
          <w:bCs/>
          <w:sz w:val="24"/>
          <w:szCs w:val="24"/>
        </w:rPr>
      </w:pPr>
    </w:p>
    <w:p w:rsidR="00CF53BE" w:rsidRPr="00A87990" w:rsidRDefault="00C00AD4" w:rsidP="005723A6">
      <w:pPr>
        <w:spacing w:after="0" w:line="240" w:lineRule="auto"/>
        <w:rPr>
          <w:rFonts w:ascii="Times New Roman" w:hAnsi="Times New Roman" w:cs="Times New Roman"/>
          <w:b/>
          <w:bCs/>
          <w:spacing w:val="2"/>
          <w:sz w:val="24"/>
          <w:szCs w:val="24"/>
          <w:shd w:val="clear" w:color="auto" w:fill="FFFFFF"/>
        </w:rPr>
      </w:pPr>
      <w:r>
        <w:rPr>
          <w:rFonts w:ascii="Times New Roman" w:hAnsi="Times New Roman" w:cs="Times New Roman"/>
          <w:b/>
          <w:bCs/>
          <w:sz w:val="24"/>
          <w:szCs w:val="24"/>
        </w:rPr>
        <w:t>10</w:t>
      </w:r>
      <w:r w:rsidR="00CF53BE" w:rsidRPr="00A87990">
        <w:rPr>
          <w:rFonts w:ascii="Times New Roman" w:hAnsi="Times New Roman" w:cs="Times New Roman"/>
          <w:b/>
          <w:bCs/>
          <w:sz w:val="24"/>
          <w:szCs w:val="24"/>
        </w:rPr>
        <w:t>.</w:t>
      </w:r>
      <w:r w:rsidR="00CF53BE" w:rsidRPr="00A87990">
        <w:rPr>
          <w:rFonts w:ascii="Times New Roman" w:hAnsi="Times New Roman" w:cs="Times New Roman"/>
          <w:b/>
          <w:bCs/>
          <w:spacing w:val="2"/>
          <w:sz w:val="24"/>
          <w:szCs w:val="24"/>
          <w:shd w:val="clear" w:color="auto" w:fill="FFFFFF"/>
        </w:rPr>
        <w:t xml:space="preserve"> Задание: </w:t>
      </w:r>
    </w:p>
    <w:p w:rsidR="00CF53BE" w:rsidRPr="00A87990" w:rsidRDefault="00CF53BE" w:rsidP="005723A6">
      <w:pPr>
        <w:spacing w:after="0" w:line="240" w:lineRule="auto"/>
        <w:rPr>
          <w:rFonts w:ascii="Times New Roman" w:hAnsi="Times New Roman" w:cs="Times New Roman"/>
          <w:bCs/>
          <w:sz w:val="24"/>
          <w:szCs w:val="24"/>
        </w:rPr>
      </w:pPr>
      <w:r w:rsidRPr="00A87990">
        <w:rPr>
          <w:rFonts w:ascii="Times New Roman" w:hAnsi="Times New Roman" w:cs="Times New Roman"/>
          <w:bCs/>
          <w:sz w:val="24"/>
          <w:szCs w:val="24"/>
        </w:rPr>
        <w:t xml:space="preserve"> Шину из жесткого материала накладывают:</w:t>
      </w:r>
    </w:p>
    <w:p w:rsidR="00CF53BE" w:rsidRPr="00A87990" w:rsidRDefault="00CF53BE" w:rsidP="000E36A6">
      <w:pPr>
        <w:pStyle w:val="a3"/>
        <w:numPr>
          <w:ilvl w:val="0"/>
          <w:numId w:val="25"/>
        </w:numPr>
        <w:spacing w:after="0" w:line="240" w:lineRule="auto"/>
        <w:ind w:left="284" w:hanging="284"/>
        <w:rPr>
          <w:rFonts w:ascii="Times New Roman" w:hAnsi="Times New Roman" w:cs="Times New Roman"/>
          <w:b/>
          <w:bCs/>
          <w:sz w:val="24"/>
          <w:szCs w:val="24"/>
        </w:rPr>
      </w:pPr>
      <w:r w:rsidRPr="00A87990">
        <w:rPr>
          <w:rFonts w:ascii="Times New Roman" w:hAnsi="Times New Roman" w:cs="Times New Roman"/>
          <w:sz w:val="24"/>
          <w:szCs w:val="24"/>
        </w:rPr>
        <w:t>на голое тело;</w:t>
      </w:r>
    </w:p>
    <w:p w:rsidR="00CF53BE" w:rsidRPr="00A87990" w:rsidRDefault="00CF53BE" w:rsidP="000E36A6">
      <w:pPr>
        <w:pStyle w:val="a3"/>
        <w:numPr>
          <w:ilvl w:val="0"/>
          <w:numId w:val="25"/>
        </w:numPr>
        <w:spacing w:after="0" w:line="240" w:lineRule="auto"/>
        <w:ind w:left="284" w:hanging="284"/>
        <w:rPr>
          <w:rFonts w:ascii="Times New Roman" w:hAnsi="Times New Roman" w:cs="Times New Roman"/>
          <w:b/>
          <w:bCs/>
          <w:sz w:val="24"/>
          <w:szCs w:val="24"/>
        </w:rPr>
      </w:pPr>
      <w:r w:rsidRPr="00A87990">
        <w:rPr>
          <w:rFonts w:ascii="Times New Roman" w:hAnsi="Times New Roman" w:cs="Times New Roman"/>
          <w:sz w:val="24"/>
          <w:szCs w:val="24"/>
        </w:rPr>
        <w:t>на мокрое полотенце;</w:t>
      </w:r>
    </w:p>
    <w:p w:rsidR="00CF53BE" w:rsidRPr="00A87990" w:rsidRDefault="00CF53BE" w:rsidP="000E36A6">
      <w:pPr>
        <w:pStyle w:val="a3"/>
        <w:numPr>
          <w:ilvl w:val="0"/>
          <w:numId w:val="25"/>
        </w:numPr>
        <w:spacing w:after="0" w:line="240" w:lineRule="auto"/>
        <w:ind w:left="284" w:hanging="284"/>
        <w:rPr>
          <w:rFonts w:ascii="Times New Roman" w:hAnsi="Times New Roman" w:cs="Times New Roman"/>
          <w:sz w:val="24"/>
          <w:szCs w:val="24"/>
        </w:rPr>
      </w:pPr>
      <w:r w:rsidRPr="00A87990">
        <w:rPr>
          <w:rFonts w:ascii="Times New Roman" w:hAnsi="Times New Roman" w:cs="Times New Roman"/>
          <w:sz w:val="24"/>
          <w:szCs w:val="24"/>
        </w:rPr>
        <w:t>на скрученную косынку;</w:t>
      </w:r>
    </w:p>
    <w:p w:rsidR="00CF53BE" w:rsidRPr="00A87990" w:rsidRDefault="00CF53BE" w:rsidP="000E36A6">
      <w:pPr>
        <w:pStyle w:val="a3"/>
        <w:numPr>
          <w:ilvl w:val="0"/>
          <w:numId w:val="25"/>
        </w:numPr>
        <w:spacing w:after="0" w:line="240" w:lineRule="auto"/>
        <w:ind w:left="284" w:hanging="284"/>
        <w:rPr>
          <w:rFonts w:ascii="Times New Roman" w:hAnsi="Times New Roman" w:cs="Times New Roman"/>
          <w:sz w:val="24"/>
          <w:szCs w:val="24"/>
        </w:rPr>
      </w:pPr>
      <w:r w:rsidRPr="00A87990">
        <w:rPr>
          <w:rFonts w:ascii="Times New Roman" w:hAnsi="Times New Roman" w:cs="Times New Roman"/>
          <w:sz w:val="24"/>
          <w:szCs w:val="24"/>
        </w:rPr>
        <w:t>на вату, полотенце или другую мягкую ткань без складок.</w:t>
      </w:r>
    </w:p>
    <w:p w:rsidR="00CF53BE" w:rsidRPr="00A87990" w:rsidRDefault="00CF53BE" w:rsidP="005723A6">
      <w:pPr>
        <w:spacing w:after="0" w:line="240" w:lineRule="auto"/>
        <w:rPr>
          <w:rFonts w:ascii="Times New Roman" w:hAnsi="Times New Roman" w:cs="Times New Roman"/>
          <w:sz w:val="24"/>
          <w:szCs w:val="24"/>
        </w:rPr>
      </w:pPr>
    </w:p>
    <w:p w:rsidR="00E22737" w:rsidRPr="00A87990" w:rsidRDefault="00E22737" w:rsidP="00E22737">
      <w:pPr>
        <w:spacing w:after="0" w:line="240" w:lineRule="auto"/>
        <w:ind w:left="567"/>
        <w:jc w:val="both"/>
        <w:rPr>
          <w:rFonts w:ascii="Times New Roman" w:hAnsi="Times New Roman" w:cs="Times New Roman"/>
          <w:b/>
          <w:sz w:val="24"/>
          <w:szCs w:val="24"/>
        </w:rPr>
      </w:pPr>
      <w:r w:rsidRPr="00A87990">
        <w:rPr>
          <w:rFonts w:ascii="Times New Roman" w:hAnsi="Times New Roman" w:cs="Times New Roman"/>
          <w:b/>
          <w:sz w:val="24"/>
          <w:szCs w:val="24"/>
        </w:rPr>
        <w:t>2.2.Оценочные средства для практического этапа профессионального экзамена (практический этап профессионального экзамена)</w:t>
      </w:r>
    </w:p>
    <w:p w:rsidR="00E22737" w:rsidRPr="00A87990" w:rsidRDefault="00E22737" w:rsidP="00E22737">
      <w:pPr>
        <w:pStyle w:val="a3"/>
        <w:spacing w:after="0" w:line="240" w:lineRule="auto"/>
        <w:ind w:left="0" w:firstLine="567"/>
        <w:jc w:val="both"/>
        <w:rPr>
          <w:rFonts w:ascii="Times New Roman" w:hAnsi="Times New Roman" w:cs="Times New Roman"/>
          <w:sz w:val="24"/>
          <w:szCs w:val="24"/>
        </w:rPr>
      </w:pPr>
    </w:p>
    <w:tbl>
      <w:tblPr>
        <w:tblStyle w:val="a5"/>
        <w:tblW w:w="9853" w:type="dxa"/>
        <w:tblLook w:val="04A0" w:firstRow="1" w:lastRow="0" w:firstColumn="1" w:lastColumn="0" w:noHBand="0" w:noVBand="1"/>
      </w:tblPr>
      <w:tblGrid>
        <w:gridCol w:w="9853"/>
      </w:tblGrid>
      <w:tr w:rsidR="0046105B" w:rsidRPr="00A87990" w:rsidTr="0046105B">
        <w:tc>
          <w:tcPr>
            <w:tcW w:w="9853" w:type="dxa"/>
          </w:tcPr>
          <w:p w:rsidR="003119DE" w:rsidRPr="00A87990" w:rsidRDefault="003119DE" w:rsidP="003119DE">
            <w:pPr>
              <w:pStyle w:val="a3"/>
              <w:ind w:left="0" w:firstLine="567"/>
              <w:jc w:val="both"/>
              <w:rPr>
                <w:rFonts w:ascii="Times New Roman" w:hAnsi="Times New Roman" w:cs="Times New Roman"/>
                <w:sz w:val="20"/>
                <w:szCs w:val="20"/>
                <w:u w:val="single"/>
              </w:rPr>
            </w:pPr>
            <w:r w:rsidRPr="00A87990">
              <w:rPr>
                <w:rFonts w:ascii="Times New Roman" w:hAnsi="Times New Roman" w:cs="Times New Roman"/>
                <w:sz w:val="20"/>
                <w:szCs w:val="20"/>
                <w:u w:val="single"/>
              </w:rPr>
              <w:t>Квалификация</w:t>
            </w:r>
          </w:p>
          <w:p w:rsidR="003119DE" w:rsidRPr="00A87990" w:rsidRDefault="003119DE" w:rsidP="003119DE">
            <w:pPr>
              <w:pStyle w:val="a3"/>
              <w:ind w:left="0" w:firstLine="567"/>
              <w:jc w:val="both"/>
              <w:rPr>
                <w:rFonts w:ascii="Times New Roman" w:hAnsi="Times New Roman" w:cs="Times New Roman"/>
                <w:sz w:val="20"/>
                <w:szCs w:val="20"/>
              </w:rPr>
            </w:pPr>
            <w:r w:rsidRPr="00A87990">
              <w:rPr>
                <w:rFonts w:ascii="Times New Roman" w:hAnsi="Times New Roman" w:cs="Times New Roman"/>
                <w:sz w:val="20"/>
                <w:szCs w:val="20"/>
              </w:rPr>
              <w:t>Оператор платформ подъемных для инвалидов (3 уровень квалификации)</w:t>
            </w:r>
          </w:p>
          <w:p w:rsidR="003119DE" w:rsidRPr="00A87990" w:rsidRDefault="003119DE" w:rsidP="003119DE">
            <w:pPr>
              <w:pStyle w:val="a3"/>
              <w:ind w:left="0" w:firstLine="567"/>
              <w:jc w:val="both"/>
              <w:rPr>
                <w:rFonts w:ascii="Times New Roman" w:hAnsi="Times New Roman" w:cs="Times New Roman"/>
                <w:sz w:val="20"/>
                <w:szCs w:val="20"/>
                <w:u w:val="single"/>
              </w:rPr>
            </w:pPr>
            <w:r w:rsidRPr="00A87990">
              <w:rPr>
                <w:rFonts w:ascii="Times New Roman" w:hAnsi="Times New Roman" w:cs="Times New Roman"/>
                <w:sz w:val="20"/>
                <w:szCs w:val="20"/>
                <w:u w:val="single"/>
              </w:rPr>
              <w:t>профессиональный стандарт</w:t>
            </w:r>
          </w:p>
          <w:p w:rsidR="003119DE" w:rsidRPr="00A87990" w:rsidRDefault="003119DE" w:rsidP="003119DE">
            <w:pPr>
              <w:pStyle w:val="a3"/>
              <w:ind w:left="0" w:firstLine="567"/>
              <w:jc w:val="both"/>
              <w:rPr>
                <w:rFonts w:ascii="Times New Roman" w:hAnsi="Times New Roman" w:cs="Times New Roman"/>
                <w:sz w:val="20"/>
                <w:szCs w:val="20"/>
              </w:rPr>
            </w:pPr>
            <w:r w:rsidRPr="00A87990">
              <w:rPr>
                <w:rFonts w:ascii="Times New Roman" w:hAnsi="Times New Roman" w:cs="Times New Roman"/>
                <w:sz w:val="20"/>
                <w:szCs w:val="20"/>
              </w:rPr>
              <w:t>«Лифтер – оператор по обслуживанию лифтов и платформ подъемных» Приказ Министерства труда и социальной защиты РФ от 22.12.2014 г. №1082н</w:t>
            </w:r>
          </w:p>
          <w:p w:rsidR="003119DE" w:rsidRPr="00A87990" w:rsidRDefault="003119DE" w:rsidP="003119DE">
            <w:pPr>
              <w:pStyle w:val="a3"/>
              <w:ind w:left="0" w:firstLine="567"/>
              <w:jc w:val="both"/>
              <w:rPr>
                <w:rFonts w:ascii="Times New Roman" w:hAnsi="Times New Roman" w:cs="Times New Roman"/>
                <w:sz w:val="20"/>
                <w:szCs w:val="20"/>
                <w:u w:val="single"/>
              </w:rPr>
            </w:pPr>
            <w:r w:rsidRPr="00A87990">
              <w:rPr>
                <w:rFonts w:ascii="Times New Roman" w:hAnsi="Times New Roman" w:cs="Times New Roman"/>
                <w:sz w:val="20"/>
                <w:szCs w:val="20"/>
                <w:u w:val="single"/>
              </w:rPr>
              <w:t>Уровень квалификации</w:t>
            </w:r>
          </w:p>
          <w:p w:rsidR="0046105B" w:rsidRPr="00A87990" w:rsidRDefault="003119DE" w:rsidP="003119DE">
            <w:pPr>
              <w:pStyle w:val="a3"/>
              <w:ind w:left="567"/>
              <w:jc w:val="both"/>
              <w:rPr>
                <w:rFonts w:ascii="Times New Roman" w:hAnsi="Times New Roman" w:cs="Times New Roman"/>
                <w:sz w:val="20"/>
                <w:szCs w:val="20"/>
              </w:rPr>
            </w:pPr>
            <w:r w:rsidRPr="00A87990">
              <w:rPr>
                <w:rFonts w:ascii="Times New Roman" w:hAnsi="Times New Roman" w:cs="Times New Roman"/>
                <w:sz w:val="20"/>
                <w:szCs w:val="20"/>
              </w:rPr>
              <w:t>3</w:t>
            </w:r>
          </w:p>
        </w:tc>
      </w:tr>
    </w:tbl>
    <w:p w:rsidR="00BB7146" w:rsidRPr="00A87990" w:rsidRDefault="00BB7146" w:rsidP="00840FFD">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9853"/>
      </w:tblGrid>
      <w:tr w:rsidR="00290609" w:rsidRPr="00A87990" w:rsidTr="00F47801">
        <w:tc>
          <w:tcPr>
            <w:tcW w:w="9853" w:type="dxa"/>
          </w:tcPr>
          <w:p w:rsidR="00290609" w:rsidRPr="00A87990" w:rsidRDefault="00290609" w:rsidP="00F47801">
            <w:pPr>
              <w:pStyle w:val="a3"/>
              <w:ind w:left="0" w:firstLine="567"/>
              <w:jc w:val="center"/>
              <w:rPr>
                <w:rFonts w:ascii="Times New Roman" w:hAnsi="Times New Roman" w:cs="Times New Roman"/>
                <w:caps/>
                <w:sz w:val="24"/>
                <w:szCs w:val="24"/>
              </w:rPr>
            </w:pPr>
          </w:p>
          <w:p w:rsidR="00290609" w:rsidRPr="00A87990" w:rsidRDefault="00290609" w:rsidP="00F47801">
            <w:pPr>
              <w:pStyle w:val="a3"/>
              <w:ind w:left="0" w:firstLine="567"/>
              <w:jc w:val="center"/>
              <w:rPr>
                <w:rFonts w:ascii="Times New Roman" w:hAnsi="Times New Roman" w:cs="Times New Roman"/>
                <w:caps/>
                <w:sz w:val="24"/>
                <w:szCs w:val="24"/>
              </w:rPr>
            </w:pPr>
            <w:r w:rsidRPr="00A87990">
              <w:rPr>
                <w:rFonts w:ascii="Times New Roman" w:hAnsi="Times New Roman" w:cs="Times New Roman"/>
                <w:caps/>
                <w:sz w:val="24"/>
                <w:szCs w:val="24"/>
              </w:rPr>
              <w:t xml:space="preserve">Задание на выполнение трудовых действий </w:t>
            </w:r>
          </w:p>
          <w:p w:rsidR="00290609" w:rsidRPr="00A87990" w:rsidRDefault="00290609" w:rsidP="00F47801">
            <w:pPr>
              <w:pStyle w:val="a3"/>
              <w:ind w:left="0" w:firstLine="567"/>
              <w:jc w:val="center"/>
              <w:rPr>
                <w:rFonts w:ascii="Times New Roman" w:hAnsi="Times New Roman" w:cs="Times New Roman"/>
                <w:caps/>
                <w:sz w:val="24"/>
                <w:szCs w:val="24"/>
              </w:rPr>
            </w:pPr>
            <w:r w:rsidRPr="00A87990">
              <w:rPr>
                <w:rFonts w:ascii="Times New Roman" w:hAnsi="Times New Roman" w:cs="Times New Roman"/>
                <w:caps/>
                <w:sz w:val="24"/>
                <w:szCs w:val="24"/>
              </w:rPr>
              <w:t>в реальных или модельных условиях</w:t>
            </w:r>
          </w:p>
          <w:p w:rsidR="00290609" w:rsidRPr="00A87990" w:rsidRDefault="00290609" w:rsidP="00F47801">
            <w:pPr>
              <w:pStyle w:val="a3"/>
              <w:ind w:left="0" w:firstLine="567"/>
              <w:jc w:val="both"/>
              <w:rPr>
                <w:rFonts w:ascii="Times New Roman" w:hAnsi="Times New Roman" w:cs="Times New Roman"/>
                <w:caps/>
                <w:sz w:val="24"/>
                <w:szCs w:val="24"/>
              </w:rPr>
            </w:pPr>
          </w:p>
          <w:p w:rsidR="00290609" w:rsidRPr="00A87990" w:rsidRDefault="00290609" w:rsidP="00F47801">
            <w:pPr>
              <w:pStyle w:val="a3"/>
              <w:ind w:left="0" w:firstLine="567"/>
              <w:jc w:val="both"/>
              <w:rPr>
                <w:rFonts w:ascii="Times New Roman" w:hAnsi="Times New Roman" w:cs="Times New Roman"/>
                <w:sz w:val="24"/>
                <w:szCs w:val="24"/>
                <w:u w:val="single"/>
              </w:rPr>
            </w:pPr>
            <w:r w:rsidRPr="00A87990">
              <w:rPr>
                <w:rFonts w:ascii="Times New Roman" w:hAnsi="Times New Roman" w:cs="Times New Roman"/>
                <w:sz w:val="24"/>
                <w:szCs w:val="24"/>
                <w:u w:val="single"/>
              </w:rPr>
              <w:t>Трудовая функция (</w:t>
            </w:r>
            <w:proofErr w:type="spellStart"/>
            <w:r w:rsidRPr="00A87990">
              <w:rPr>
                <w:rFonts w:ascii="Times New Roman" w:hAnsi="Times New Roman" w:cs="Times New Roman"/>
                <w:sz w:val="24"/>
                <w:szCs w:val="24"/>
                <w:u w:val="single"/>
              </w:rPr>
              <w:t>ии</w:t>
            </w:r>
            <w:proofErr w:type="spellEnd"/>
            <w:r w:rsidRPr="00A87990">
              <w:rPr>
                <w:rFonts w:ascii="Times New Roman" w:hAnsi="Times New Roman" w:cs="Times New Roman"/>
                <w:sz w:val="24"/>
                <w:szCs w:val="24"/>
                <w:u w:val="single"/>
              </w:rPr>
              <w:t xml:space="preserve">): </w:t>
            </w:r>
          </w:p>
          <w:p w:rsidR="00290609" w:rsidRPr="00A87990" w:rsidRDefault="00AE032C" w:rsidP="00F47801">
            <w:pPr>
              <w:pStyle w:val="a3"/>
              <w:ind w:left="0" w:firstLine="567"/>
              <w:jc w:val="both"/>
              <w:rPr>
                <w:rFonts w:ascii="Times New Roman" w:hAnsi="Times New Roman" w:cs="Times New Roman"/>
                <w:b/>
                <w:sz w:val="24"/>
                <w:szCs w:val="24"/>
              </w:rPr>
            </w:pPr>
            <w:r w:rsidRPr="00A87990">
              <w:rPr>
                <w:rFonts w:ascii="Times New Roman" w:hAnsi="Times New Roman" w:cs="Times New Roman"/>
                <w:sz w:val="24"/>
                <w:szCs w:val="24"/>
              </w:rPr>
              <w:t>B/01.2 ТФ: Ежесменный осмотр платформы подъемной для инвалидов</w:t>
            </w:r>
          </w:p>
          <w:p w:rsidR="00AE032C" w:rsidRPr="00A87990" w:rsidRDefault="00AE032C" w:rsidP="00F47801">
            <w:pPr>
              <w:pStyle w:val="a3"/>
              <w:ind w:left="0" w:firstLine="567"/>
              <w:jc w:val="both"/>
              <w:rPr>
                <w:rFonts w:ascii="Times New Roman" w:hAnsi="Times New Roman" w:cs="Times New Roman"/>
                <w:b/>
                <w:sz w:val="24"/>
                <w:szCs w:val="24"/>
              </w:rPr>
            </w:pPr>
            <w:r w:rsidRPr="00A87990">
              <w:rPr>
                <w:rFonts w:ascii="Times New Roman" w:hAnsi="Times New Roman" w:cs="Times New Roman"/>
                <w:sz w:val="24"/>
                <w:szCs w:val="24"/>
              </w:rPr>
              <w:t>B/02.2 ТФ: Принятие мер при обнаружении неисправностей платформы подъемной для инвалидов</w:t>
            </w:r>
          </w:p>
          <w:p w:rsidR="00AE032C" w:rsidRPr="00A87990" w:rsidRDefault="00414E19" w:rsidP="00F47801">
            <w:pPr>
              <w:pStyle w:val="a3"/>
              <w:ind w:left="0" w:firstLine="567"/>
              <w:jc w:val="both"/>
              <w:rPr>
                <w:rFonts w:ascii="Times New Roman" w:hAnsi="Times New Roman" w:cs="Times New Roman"/>
                <w:b/>
                <w:sz w:val="24"/>
                <w:szCs w:val="24"/>
              </w:rPr>
            </w:pPr>
            <w:r w:rsidRPr="00A87990">
              <w:rPr>
                <w:rFonts w:ascii="Times New Roman" w:hAnsi="Times New Roman" w:cs="Times New Roman"/>
                <w:sz w:val="24"/>
                <w:szCs w:val="24"/>
              </w:rPr>
              <w:t>B/04.3 ТФ: Проведение эвакуации пользователей из остановившегося грузонесущего устройства платформы подъемной для инвалидов</w:t>
            </w:r>
          </w:p>
          <w:p w:rsidR="00AE032C" w:rsidRPr="00A87990" w:rsidRDefault="00414E19" w:rsidP="00F47801">
            <w:pPr>
              <w:pStyle w:val="a3"/>
              <w:ind w:left="0" w:firstLine="567"/>
              <w:jc w:val="both"/>
              <w:rPr>
                <w:rFonts w:ascii="Times New Roman" w:hAnsi="Times New Roman" w:cs="Times New Roman"/>
                <w:sz w:val="24"/>
                <w:szCs w:val="24"/>
                <w:u w:val="single"/>
              </w:rPr>
            </w:pPr>
            <w:r w:rsidRPr="00A87990">
              <w:rPr>
                <w:rFonts w:ascii="Times New Roman" w:hAnsi="Times New Roman" w:cs="Times New Roman"/>
                <w:sz w:val="24"/>
                <w:szCs w:val="24"/>
              </w:rPr>
              <w:t>B/03.3 ТФ: Контроль работы платформ подъемных для инвалидов с использованием системы операторского обслуживания</w:t>
            </w:r>
          </w:p>
          <w:p w:rsidR="00290609" w:rsidRPr="00A87990" w:rsidRDefault="00290609" w:rsidP="00F47801">
            <w:pPr>
              <w:pStyle w:val="a3"/>
              <w:ind w:left="0" w:firstLine="567"/>
              <w:jc w:val="both"/>
              <w:rPr>
                <w:rFonts w:ascii="Times New Roman" w:hAnsi="Times New Roman" w:cs="Times New Roman"/>
                <w:sz w:val="24"/>
                <w:szCs w:val="24"/>
                <w:u w:val="single"/>
              </w:rPr>
            </w:pPr>
          </w:p>
          <w:p w:rsidR="00290609" w:rsidRPr="00A87990" w:rsidRDefault="00290609" w:rsidP="00F47801">
            <w:pPr>
              <w:pStyle w:val="a3"/>
              <w:ind w:left="0" w:firstLine="567"/>
              <w:jc w:val="both"/>
              <w:rPr>
                <w:rFonts w:ascii="Times New Roman" w:hAnsi="Times New Roman" w:cs="Times New Roman"/>
                <w:sz w:val="24"/>
                <w:szCs w:val="24"/>
              </w:rPr>
            </w:pPr>
            <w:r w:rsidRPr="00A87990">
              <w:rPr>
                <w:rFonts w:ascii="Times New Roman" w:hAnsi="Times New Roman" w:cs="Times New Roman"/>
                <w:sz w:val="24"/>
                <w:szCs w:val="24"/>
                <w:u w:val="single"/>
              </w:rPr>
              <w:t xml:space="preserve">Трудовые действия (если предусмотрена оценка по действиям): </w:t>
            </w:r>
            <w:r w:rsidRPr="00A87990">
              <w:rPr>
                <w:rFonts w:ascii="Times New Roman" w:hAnsi="Times New Roman" w:cs="Times New Roman"/>
                <w:sz w:val="24"/>
                <w:szCs w:val="24"/>
              </w:rPr>
              <w:t>нет</w:t>
            </w:r>
          </w:p>
          <w:p w:rsidR="00290609" w:rsidRPr="00A87990" w:rsidRDefault="00290609" w:rsidP="00F47801">
            <w:pPr>
              <w:pStyle w:val="a3"/>
              <w:ind w:left="0" w:firstLine="567"/>
              <w:jc w:val="both"/>
              <w:rPr>
                <w:rFonts w:ascii="Times New Roman" w:hAnsi="Times New Roman" w:cs="Times New Roman"/>
                <w:sz w:val="24"/>
                <w:szCs w:val="24"/>
                <w:u w:val="single"/>
              </w:rPr>
            </w:pPr>
          </w:p>
          <w:p w:rsidR="00290609" w:rsidRPr="00A87990" w:rsidRDefault="00C62A4A" w:rsidP="00F47801">
            <w:pPr>
              <w:pStyle w:val="a3"/>
              <w:ind w:left="0" w:firstLine="567"/>
              <w:jc w:val="both"/>
              <w:rPr>
                <w:rFonts w:ascii="Times New Roman" w:hAnsi="Times New Roman" w:cs="Times New Roman"/>
                <w:sz w:val="24"/>
                <w:szCs w:val="24"/>
                <w:u w:val="single"/>
              </w:rPr>
            </w:pPr>
            <w:r>
              <w:rPr>
                <w:rFonts w:ascii="Times New Roman" w:hAnsi="Times New Roman" w:cs="Times New Roman"/>
                <w:sz w:val="24"/>
                <w:szCs w:val="24"/>
                <w:u w:val="single"/>
              </w:rPr>
              <w:t>З</w:t>
            </w:r>
            <w:r w:rsidR="00290609" w:rsidRPr="00A87990">
              <w:rPr>
                <w:rFonts w:ascii="Times New Roman" w:hAnsi="Times New Roman" w:cs="Times New Roman"/>
                <w:sz w:val="24"/>
                <w:szCs w:val="24"/>
                <w:u w:val="single"/>
              </w:rPr>
              <w:t>адание 1:</w:t>
            </w:r>
          </w:p>
          <w:p w:rsidR="00290609" w:rsidRPr="00A87990" w:rsidRDefault="00290609" w:rsidP="00F47801">
            <w:pPr>
              <w:ind w:firstLine="567"/>
              <w:rPr>
                <w:rFonts w:ascii="Times New Roman" w:hAnsi="Times New Roman" w:cs="Times New Roman"/>
                <w:sz w:val="24"/>
                <w:szCs w:val="24"/>
              </w:rPr>
            </w:pPr>
            <w:r w:rsidRPr="00A87990">
              <w:rPr>
                <w:rFonts w:ascii="Times New Roman" w:hAnsi="Times New Roman" w:cs="Times New Roman"/>
                <w:sz w:val="24"/>
                <w:szCs w:val="24"/>
              </w:rPr>
              <w:lastRenderedPageBreak/>
              <w:t xml:space="preserve">1. Проверить исправность выключателей безопасности платформы подъемной </w:t>
            </w:r>
          </w:p>
          <w:p w:rsidR="00290609" w:rsidRPr="00A87990" w:rsidRDefault="00290609" w:rsidP="00F47801">
            <w:pPr>
              <w:ind w:firstLine="567"/>
              <w:rPr>
                <w:rFonts w:ascii="Times New Roman" w:hAnsi="Times New Roman" w:cs="Times New Roman"/>
                <w:sz w:val="24"/>
                <w:szCs w:val="24"/>
              </w:rPr>
            </w:pPr>
            <w:r w:rsidRPr="00A87990">
              <w:rPr>
                <w:rFonts w:ascii="Times New Roman" w:hAnsi="Times New Roman" w:cs="Times New Roman"/>
                <w:sz w:val="24"/>
                <w:szCs w:val="24"/>
              </w:rPr>
              <w:t xml:space="preserve">2. Провести мероприятия по эвакуации пользователей из остановившейся платформы. </w:t>
            </w:r>
          </w:p>
          <w:p w:rsidR="00290609" w:rsidRPr="00A87990" w:rsidRDefault="00290609" w:rsidP="00F47801">
            <w:pPr>
              <w:ind w:firstLine="567"/>
              <w:rPr>
                <w:rFonts w:ascii="Times New Roman" w:hAnsi="Times New Roman" w:cs="Times New Roman"/>
                <w:sz w:val="24"/>
                <w:szCs w:val="24"/>
              </w:rPr>
            </w:pPr>
            <w:r w:rsidRPr="00A87990">
              <w:rPr>
                <w:rFonts w:ascii="Times New Roman" w:hAnsi="Times New Roman" w:cs="Times New Roman"/>
                <w:sz w:val="24"/>
                <w:szCs w:val="24"/>
              </w:rPr>
              <w:t>3. Сделать запись о ежесменном осмотре и о проведенной эвакуации.</w:t>
            </w:r>
          </w:p>
          <w:p w:rsidR="00290609" w:rsidRPr="00A87990" w:rsidRDefault="00290609" w:rsidP="00F47801">
            <w:pPr>
              <w:ind w:firstLine="567"/>
              <w:rPr>
                <w:rFonts w:ascii="Times New Roman" w:hAnsi="Times New Roman" w:cs="Times New Roman"/>
                <w:sz w:val="24"/>
                <w:szCs w:val="24"/>
              </w:rPr>
            </w:pPr>
            <w:r w:rsidRPr="00A87990">
              <w:rPr>
                <w:rFonts w:ascii="Times New Roman" w:hAnsi="Times New Roman" w:cs="Times New Roman"/>
                <w:sz w:val="24"/>
                <w:szCs w:val="24"/>
              </w:rPr>
              <w:t>4.Прокомментировать свои действия по предыдущим пунктам.</w:t>
            </w:r>
          </w:p>
          <w:p w:rsidR="00290609" w:rsidRPr="00A87990" w:rsidRDefault="00290609" w:rsidP="00F47801">
            <w:pPr>
              <w:ind w:firstLine="567"/>
              <w:rPr>
                <w:rFonts w:ascii="Times New Roman" w:hAnsi="Times New Roman" w:cs="Times New Roman"/>
                <w:sz w:val="24"/>
                <w:szCs w:val="24"/>
                <w:lang w:eastAsia="ru-RU"/>
              </w:rPr>
            </w:pPr>
          </w:p>
          <w:p w:rsidR="00290609" w:rsidRPr="00A87990" w:rsidRDefault="00290609" w:rsidP="00F47801">
            <w:pPr>
              <w:pStyle w:val="a3"/>
              <w:ind w:left="0" w:firstLine="567"/>
              <w:jc w:val="both"/>
              <w:rPr>
                <w:rFonts w:ascii="Times New Roman" w:hAnsi="Times New Roman" w:cs="Times New Roman"/>
                <w:sz w:val="24"/>
                <w:szCs w:val="24"/>
              </w:rPr>
            </w:pPr>
            <w:r w:rsidRPr="00A87990">
              <w:rPr>
                <w:rFonts w:ascii="Times New Roman" w:hAnsi="Times New Roman" w:cs="Times New Roman"/>
                <w:sz w:val="24"/>
                <w:szCs w:val="24"/>
                <w:u w:val="single"/>
              </w:rPr>
              <w:t>Место (время) выполнения задания:</w:t>
            </w:r>
            <w:r w:rsidRPr="00A87990">
              <w:rPr>
                <w:rFonts w:ascii="Times New Roman" w:hAnsi="Times New Roman" w:cs="Times New Roman"/>
                <w:sz w:val="24"/>
                <w:szCs w:val="24"/>
              </w:rPr>
              <w:t xml:space="preserve"> Экзаменационная площадка ЦОК Пермь в соответствии </w:t>
            </w:r>
            <w:proofErr w:type="gramStart"/>
            <w:r w:rsidRPr="00A87990">
              <w:rPr>
                <w:rFonts w:ascii="Times New Roman" w:hAnsi="Times New Roman" w:cs="Times New Roman"/>
                <w:sz w:val="24"/>
                <w:szCs w:val="24"/>
              </w:rPr>
              <w:t>с</w:t>
            </w:r>
            <w:proofErr w:type="gramEnd"/>
            <w:r w:rsidRPr="00A87990">
              <w:rPr>
                <w:rFonts w:ascii="Times New Roman" w:hAnsi="Times New Roman" w:cs="Times New Roman"/>
                <w:sz w:val="24"/>
                <w:szCs w:val="24"/>
              </w:rPr>
              <w:t xml:space="preserve"> временем, определенным в Индивидуальный график оценки квалификации соискателя</w:t>
            </w:r>
          </w:p>
          <w:p w:rsidR="00290609" w:rsidRPr="00A87990" w:rsidRDefault="00290609" w:rsidP="00F47801">
            <w:pPr>
              <w:pStyle w:val="a3"/>
              <w:ind w:left="0" w:firstLine="567"/>
              <w:jc w:val="both"/>
              <w:rPr>
                <w:rFonts w:ascii="Times New Roman" w:hAnsi="Times New Roman" w:cs="Times New Roman"/>
                <w:sz w:val="24"/>
                <w:szCs w:val="24"/>
              </w:rPr>
            </w:pPr>
            <w:r w:rsidRPr="00A87990">
              <w:rPr>
                <w:rFonts w:ascii="Times New Roman" w:hAnsi="Times New Roman" w:cs="Times New Roman"/>
                <w:sz w:val="24"/>
                <w:szCs w:val="24"/>
                <w:u w:val="single"/>
              </w:rPr>
              <w:t>Максимальное время выполнения</w:t>
            </w:r>
            <w:r w:rsidRPr="00A87990">
              <w:rPr>
                <w:rFonts w:ascii="Times New Roman" w:hAnsi="Times New Roman" w:cs="Times New Roman"/>
                <w:sz w:val="24"/>
                <w:szCs w:val="24"/>
              </w:rPr>
              <w:t xml:space="preserve"> – 30 мин.</w:t>
            </w:r>
          </w:p>
          <w:p w:rsidR="00290609" w:rsidRPr="00A87990" w:rsidRDefault="00290609" w:rsidP="00F47801">
            <w:pPr>
              <w:pStyle w:val="a3"/>
              <w:ind w:left="0" w:firstLine="567"/>
              <w:jc w:val="both"/>
              <w:rPr>
                <w:rFonts w:ascii="Times New Roman" w:hAnsi="Times New Roman" w:cs="Times New Roman"/>
                <w:sz w:val="24"/>
                <w:szCs w:val="24"/>
                <w:u w:val="single"/>
              </w:rPr>
            </w:pPr>
            <w:r w:rsidRPr="00A87990">
              <w:rPr>
                <w:rFonts w:ascii="Times New Roman" w:hAnsi="Times New Roman" w:cs="Times New Roman"/>
                <w:sz w:val="24"/>
                <w:szCs w:val="24"/>
                <w:u w:val="single"/>
              </w:rPr>
              <w:t>Используемое оборудование и источники:</w:t>
            </w:r>
          </w:p>
          <w:p w:rsidR="00290609" w:rsidRPr="00A87990" w:rsidRDefault="00290609" w:rsidP="00F47801">
            <w:pPr>
              <w:ind w:firstLine="567"/>
              <w:rPr>
                <w:rFonts w:ascii="Times New Roman" w:hAnsi="Times New Roman" w:cs="Times New Roman"/>
                <w:sz w:val="24"/>
                <w:szCs w:val="24"/>
              </w:rPr>
            </w:pPr>
            <w:r w:rsidRPr="00A87990">
              <w:rPr>
                <w:rFonts w:ascii="Times New Roman" w:hAnsi="Times New Roman" w:cs="Times New Roman"/>
                <w:sz w:val="24"/>
                <w:szCs w:val="24"/>
              </w:rPr>
              <w:t>- Модель платформы подъемной для инвалидов;</w:t>
            </w:r>
          </w:p>
          <w:p w:rsidR="00290609" w:rsidRPr="00A87990" w:rsidRDefault="00290609" w:rsidP="00F47801">
            <w:pPr>
              <w:ind w:firstLine="567"/>
              <w:rPr>
                <w:rFonts w:ascii="Times New Roman" w:hAnsi="Times New Roman" w:cs="Times New Roman"/>
                <w:sz w:val="24"/>
                <w:szCs w:val="24"/>
              </w:rPr>
            </w:pPr>
            <w:r w:rsidRPr="00A87990">
              <w:rPr>
                <w:rFonts w:ascii="Times New Roman" w:hAnsi="Times New Roman" w:cs="Times New Roman"/>
                <w:sz w:val="24"/>
                <w:szCs w:val="24"/>
              </w:rPr>
              <w:t>- индивидуальные средства защиты;</w:t>
            </w:r>
          </w:p>
          <w:p w:rsidR="00290609" w:rsidRPr="00A87990" w:rsidRDefault="00290609" w:rsidP="00F47801">
            <w:pPr>
              <w:ind w:firstLine="567"/>
              <w:rPr>
                <w:rFonts w:ascii="Times New Roman" w:hAnsi="Times New Roman" w:cs="Times New Roman"/>
                <w:sz w:val="24"/>
                <w:szCs w:val="24"/>
              </w:rPr>
            </w:pPr>
            <w:r w:rsidRPr="00A87990">
              <w:rPr>
                <w:rFonts w:ascii="Times New Roman" w:hAnsi="Times New Roman" w:cs="Times New Roman"/>
                <w:sz w:val="24"/>
                <w:szCs w:val="24"/>
              </w:rPr>
              <w:t>- набор инструментов (отвертки, пассатижи, гаечные ключи линейка металлическая, рулетка);</w:t>
            </w:r>
          </w:p>
          <w:p w:rsidR="00290609" w:rsidRPr="00A87990" w:rsidRDefault="00290609" w:rsidP="00F47801">
            <w:pPr>
              <w:ind w:firstLine="567"/>
              <w:rPr>
                <w:rFonts w:ascii="Times New Roman" w:hAnsi="Times New Roman" w:cs="Times New Roman"/>
                <w:sz w:val="24"/>
                <w:szCs w:val="24"/>
              </w:rPr>
            </w:pPr>
            <w:r w:rsidRPr="00A87990">
              <w:rPr>
                <w:rFonts w:ascii="Times New Roman" w:hAnsi="Times New Roman" w:cs="Times New Roman"/>
                <w:sz w:val="24"/>
                <w:szCs w:val="24"/>
              </w:rPr>
              <w:t>-Руководство изготовителя платформы подъемной для инвалидов;</w:t>
            </w:r>
          </w:p>
          <w:p w:rsidR="00290609" w:rsidRPr="00A87990" w:rsidRDefault="00290609" w:rsidP="00F47801">
            <w:pPr>
              <w:ind w:firstLine="567"/>
              <w:rPr>
                <w:rFonts w:ascii="Times New Roman" w:hAnsi="Times New Roman" w:cs="Times New Roman"/>
                <w:sz w:val="24"/>
                <w:szCs w:val="24"/>
              </w:rPr>
            </w:pPr>
            <w:r w:rsidRPr="00A87990">
              <w:rPr>
                <w:rFonts w:ascii="Times New Roman" w:hAnsi="Times New Roman" w:cs="Times New Roman"/>
                <w:sz w:val="24"/>
                <w:szCs w:val="24"/>
              </w:rPr>
              <w:t>-Производственная инструкция для оператора платформ подъемных для инвалидов;</w:t>
            </w:r>
          </w:p>
          <w:p w:rsidR="00290609" w:rsidRPr="00A87990" w:rsidRDefault="00290609" w:rsidP="00F47801">
            <w:pPr>
              <w:ind w:firstLine="567"/>
              <w:rPr>
                <w:rFonts w:ascii="Times New Roman" w:hAnsi="Times New Roman" w:cs="Times New Roman"/>
                <w:sz w:val="24"/>
                <w:szCs w:val="24"/>
              </w:rPr>
            </w:pPr>
            <w:r w:rsidRPr="00A87990">
              <w:rPr>
                <w:rFonts w:ascii="Times New Roman" w:hAnsi="Times New Roman" w:cs="Times New Roman"/>
                <w:sz w:val="24"/>
                <w:szCs w:val="24"/>
              </w:rPr>
              <w:t xml:space="preserve">- ГОСТ </w:t>
            </w:r>
            <w:proofErr w:type="gramStart"/>
            <w:r w:rsidRPr="00A87990">
              <w:rPr>
                <w:rFonts w:ascii="Times New Roman" w:hAnsi="Times New Roman" w:cs="Times New Roman"/>
                <w:sz w:val="24"/>
                <w:szCs w:val="24"/>
              </w:rPr>
              <w:t>Р</w:t>
            </w:r>
            <w:proofErr w:type="gramEnd"/>
            <w:r w:rsidRPr="00A87990">
              <w:rPr>
                <w:rFonts w:ascii="Times New Roman" w:hAnsi="Times New Roman" w:cs="Times New Roman"/>
                <w:sz w:val="24"/>
                <w:szCs w:val="24"/>
              </w:rPr>
              <w:t xml:space="preserve"> 55555-2013 «Платформы подъемные для инвалидов и других маломобильных групп населения»;</w:t>
            </w:r>
          </w:p>
          <w:p w:rsidR="00290609" w:rsidRPr="00A87990" w:rsidRDefault="00290609" w:rsidP="00F47801">
            <w:pPr>
              <w:ind w:firstLine="567"/>
              <w:rPr>
                <w:rFonts w:ascii="Times New Roman" w:hAnsi="Times New Roman" w:cs="Times New Roman"/>
                <w:sz w:val="24"/>
                <w:szCs w:val="24"/>
              </w:rPr>
            </w:pPr>
            <w:r w:rsidRPr="00A87990">
              <w:rPr>
                <w:rFonts w:ascii="Times New Roman" w:hAnsi="Times New Roman" w:cs="Times New Roman"/>
                <w:sz w:val="24"/>
                <w:szCs w:val="24"/>
              </w:rPr>
              <w:t xml:space="preserve">- ГОСТ </w:t>
            </w:r>
            <w:proofErr w:type="gramStart"/>
            <w:r w:rsidRPr="00A87990">
              <w:rPr>
                <w:rFonts w:ascii="Times New Roman" w:hAnsi="Times New Roman" w:cs="Times New Roman"/>
                <w:sz w:val="24"/>
                <w:szCs w:val="24"/>
              </w:rPr>
              <w:t>Р</w:t>
            </w:r>
            <w:proofErr w:type="gramEnd"/>
            <w:r w:rsidRPr="00A87990">
              <w:rPr>
                <w:rFonts w:ascii="Times New Roman" w:hAnsi="Times New Roman" w:cs="Times New Roman"/>
                <w:sz w:val="24"/>
                <w:szCs w:val="24"/>
              </w:rPr>
              <w:t xml:space="preserve"> 56421-2015 «Платформы подъемные для инвалидов и других маломобильных групп населения. Общие требования безопасности при эксплуатации».</w:t>
            </w:r>
          </w:p>
          <w:p w:rsidR="00290609" w:rsidRPr="00A87990" w:rsidRDefault="00290609" w:rsidP="00F47801">
            <w:pPr>
              <w:pStyle w:val="a3"/>
              <w:ind w:left="0" w:firstLine="567"/>
              <w:jc w:val="both"/>
              <w:rPr>
                <w:rFonts w:ascii="Times New Roman" w:hAnsi="Times New Roman" w:cs="Times New Roman"/>
                <w:sz w:val="24"/>
                <w:szCs w:val="24"/>
              </w:rPr>
            </w:pPr>
            <w:bookmarkStart w:id="0" w:name="_GoBack"/>
            <w:bookmarkEnd w:id="0"/>
          </w:p>
          <w:tbl>
            <w:tblPr>
              <w:tblStyle w:val="a5"/>
              <w:tblW w:w="0" w:type="auto"/>
              <w:tblLook w:val="04A0" w:firstRow="1" w:lastRow="0" w:firstColumn="1" w:lastColumn="0" w:noHBand="0" w:noVBand="1"/>
            </w:tblPr>
            <w:tblGrid>
              <w:gridCol w:w="9622"/>
            </w:tblGrid>
            <w:tr w:rsidR="00A87990" w:rsidRPr="00A87990" w:rsidTr="00F47801">
              <w:tc>
                <w:tcPr>
                  <w:tcW w:w="9622" w:type="dxa"/>
                </w:tcPr>
                <w:p w:rsidR="00290609" w:rsidRPr="00A87990" w:rsidRDefault="00290609" w:rsidP="00F47801">
                  <w:pPr>
                    <w:pStyle w:val="a3"/>
                    <w:ind w:left="0"/>
                    <w:jc w:val="center"/>
                    <w:rPr>
                      <w:rFonts w:ascii="Times New Roman" w:hAnsi="Times New Roman" w:cs="Times New Roman"/>
                      <w:caps/>
                      <w:sz w:val="24"/>
                      <w:szCs w:val="24"/>
                    </w:rPr>
                  </w:pPr>
                  <w:r w:rsidRPr="00A87990">
                    <w:rPr>
                      <w:rFonts w:ascii="Times New Roman" w:hAnsi="Times New Roman" w:cs="Times New Roman"/>
                      <w:caps/>
                      <w:sz w:val="24"/>
                      <w:szCs w:val="24"/>
                    </w:rPr>
                    <w:t>Критерий оценки:</w:t>
                  </w:r>
                </w:p>
                <w:p w:rsidR="00290609" w:rsidRPr="00A87990" w:rsidRDefault="00290609" w:rsidP="00F47801">
                  <w:pPr>
                    <w:pStyle w:val="a3"/>
                    <w:ind w:left="0"/>
                    <w:jc w:val="center"/>
                    <w:rPr>
                      <w:rFonts w:ascii="Times New Roman" w:hAnsi="Times New Roman" w:cs="Times New Roman"/>
                      <w:sz w:val="24"/>
                      <w:szCs w:val="24"/>
                    </w:rPr>
                  </w:pPr>
                  <w:r w:rsidRPr="00A87990">
                    <w:rPr>
                      <w:rFonts w:ascii="Times New Roman" w:hAnsi="Times New Roman" w:cs="Times New Roman"/>
                      <w:sz w:val="24"/>
                      <w:szCs w:val="24"/>
                    </w:rPr>
                    <w:t>да/нет (да – &gt;3 балл, нет – &lt;3 баллов), а именно</w:t>
                  </w:r>
                </w:p>
              </w:tc>
            </w:tr>
            <w:tr w:rsidR="00A87990" w:rsidRPr="00A87990" w:rsidTr="00F47801">
              <w:tc>
                <w:tcPr>
                  <w:tcW w:w="9622" w:type="dxa"/>
                </w:tcPr>
                <w:p w:rsidR="00290609" w:rsidRPr="00A87990" w:rsidRDefault="00290609" w:rsidP="00F47801">
                  <w:pPr>
                    <w:pStyle w:val="a3"/>
                    <w:ind w:left="0" w:firstLine="567"/>
                    <w:jc w:val="both"/>
                    <w:rPr>
                      <w:rFonts w:ascii="Times New Roman" w:hAnsi="Times New Roman" w:cs="Times New Roman"/>
                      <w:sz w:val="24"/>
                      <w:szCs w:val="24"/>
                    </w:rPr>
                  </w:pPr>
                  <w:r w:rsidRPr="00A87990">
                    <w:rPr>
                      <w:rFonts w:ascii="Times New Roman" w:hAnsi="Times New Roman" w:cs="Times New Roman"/>
                      <w:sz w:val="24"/>
                      <w:szCs w:val="24"/>
                    </w:rPr>
                    <w:t>Обобщенные показатели:</w:t>
                  </w:r>
                </w:p>
                <w:p w:rsidR="00290609" w:rsidRPr="00A87990" w:rsidRDefault="00290609" w:rsidP="00F47801">
                  <w:pPr>
                    <w:pStyle w:val="a3"/>
                    <w:ind w:left="0" w:firstLine="567"/>
                    <w:jc w:val="both"/>
                    <w:rPr>
                      <w:rFonts w:ascii="Times New Roman" w:hAnsi="Times New Roman" w:cs="Times New Roman"/>
                      <w:sz w:val="24"/>
                      <w:szCs w:val="24"/>
                    </w:rPr>
                  </w:pPr>
                  <w:r w:rsidRPr="00A87990">
                    <w:rPr>
                      <w:rFonts w:ascii="Times New Roman" w:hAnsi="Times New Roman" w:cs="Times New Roman"/>
                      <w:sz w:val="24"/>
                      <w:szCs w:val="24"/>
                    </w:rPr>
                    <w:t>показатель 1 «Соблюдение правильной последовательности действий»; критерий: верно – 1 балл, неверно – 0 баллов</w:t>
                  </w:r>
                </w:p>
                <w:p w:rsidR="00290609" w:rsidRPr="00A87990" w:rsidRDefault="00290609" w:rsidP="00F47801">
                  <w:pPr>
                    <w:pStyle w:val="a3"/>
                    <w:ind w:left="0" w:firstLine="567"/>
                    <w:jc w:val="both"/>
                    <w:rPr>
                      <w:rFonts w:ascii="Times New Roman" w:hAnsi="Times New Roman" w:cs="Times New Roman"/>
                      <w:sz w:val="24"/>
                      <w:szCs w:val="24"/>
                    </w:rPr>
                  </w:pPr>
                  <w:r w:rsidRPr="00A87990">
                    <w:rPr>
                      <w:rFonts w:ascii="Times New Roman" w:hAnsi="Times New Roman" w:cs="Times New Roman"/>
                      <w:sz w:val="24"/>
                      <w:szCs w:val="24"/>
                    </w:rPr>
                    <w:t>показатель 2 «Соблюдение правил охраны труда и безопасных приемов выполнения работ по проверке функционирования лифта и эвакуации пассажиров»; критерий:  верно – 1 балл, неверно – 0 баллов</w:t>
                  </w:r>
                </w:p>
                <w:p w:rsidR="00290609" w:rsidRPr="00A87990" w:rsidRDefault="00290609" w:rsidP="00F47801">
                  <w:pPr>
                    <w:pStyle w:val="a3"/>
                    <w:ind w:left="0" w:firstLine="567"/>
                    <w:jc w:val="both"/>
                    <w:rPr>
                      <w:rFonts w:ascii="Times New Roman" w:hAnsi="Times New Roman" w:cs="Times New Roman"/>
                      <w:sz w:val="24"/>
                      <w:szCs w:val="24"/>
                    </w:rPr>
                  </w:pPr>
                  <w:r w:rsidRPr="00A87990">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A87990">
                    <w:rPr>
                      <w:rFonts w:ascii="Times New Roman" w:hAnsi="Times New Roman" w:cs="Times New Roman"/>
                      <w:sz w:val="24"/>
                      <w:szCs w:val="24"/>
                    </w:rPr>
                    <w:t>т</w:t>
                  </w:r>
                  <w:proofErr w:type="gramStart"/>
                  <w:r w:rsidRPr="00A87990">
                    <w:rPr>
                      <w:rFonts w:ascii="Times New Roman" w:hAnsi="Times New Roman" w:cs="Times New Roman"/>
                      <w:sz w:val="24"/>
                      <w:szCs w:val="24"/>
                    </w:rPr>
                    <w:t>.п</w:t>
                  </w:r>
                  <w:proofErr w:type="spellEnd"/>
                  <w:proofErr w:type="gramEnd"/>
                  <w:r w:rsidRPr="00A87990">
                    <w:rPr>
                      <w:rFonts w:ascii="Times New Roman" w:hAnsi="Times New Roman" w:cs="Times New Roman"/>
                      <w:sz w:val="24"/>
                      <w:szCs w:val="24"/>
                    </w:rPr>
                    <w:t>»; критерий:  верно – 1 балл, неверно – 0 баллов</w:t>
                  </w:r>
                </w:p>
                <w:p w:rsidR="00290609" w:rsidRPr="00A87990" w:rsidRDefault="00290609" w:rsidP="00F47801">
                  <w:pPr>
                    <w:pStyle w:val="a3"/>
                    <w:ind w:left="0"/>
                    <w:jc w:val="both"/>
                    <w:rPr>
                      <w:rFonts w:ascii="Times New Roman" w:hAnsi="Times New Roman" w:cs="Times New Roman"/>
                      <w:sz w:val="24"/>
                      <w:szCs w:val="24"/>
                    </w:rPr>
                  </w:pPr>
                  <w:r w:rsidRPr="00A87990">
                    <w:rPr>
                      <w:rFonts w:ascii="Times New Roman" w:hAnsi="Times New Roman" w:cs="Times New Roman"/>
                      <w:sz w:val="24"/>
                      <w:szCs w:val="24"/>
                    </w:rPr>
                    <w:t>показатель 4 «Правильное заполнение документации»; критерий:  верно – 1 балл, неверно – 0 баллов</w:t>
                  </w:r>
                </w:p>
              </w:tc>
            </w:tr>
          </w:tbl>
          <w:p w:rsidR="00290609" w:rsidRPr="00A87990" w:rsidRDefault="00290609" w:rsidP="00F47801">
            <w:pPr>
              <w:pStyle w:val="a3"/>
              <w:ind w:left="0" w:firstLine="567"/>
              <w:jc w:val="both"/>
              <w:rPr>
                <w:rFonts w:ascii="Times New Roman" w:hAnsi="Times New Roman" w:cs="Times New Roman"/>
                <w:sz w:val="24"/>
                <w:szCs w:val="24"/>
              </w:rPr>
            </w:pPr>
          </w:p>
          <w:p w:rsidR="00414E19" w:rsidRPr="00A87990" w:rsidRDefault="00290609" w:rsidP="00F47801">
            <w:pPr>
              <w:pStyle w:val="a3"/>
              <w:ind w:left="0" w:firstLine="567"/>
              <w:jc w:val="both"/>
              <w:rPr>
                <w:rFonts w:ascii="Times New Roman" w:hAnsi="Times New Roman" w:cs="Times New Roman"/>
                <w:sz w:val="24"/>
                <w:szCs w:val="24"/>
              </w:rPr>
            </w:pPr>
            <w:r w:rsidRPr="00A87990">
              <w:rPr>
                <w:rFonts w:ascii="Times New Roman" w:hAnsi="Times New Roman" w:cs="Times New Roman"/>
                <w:sz w:val="24"/>
                <w:szCs w:val="24"/>
              </w:rPr>
              <w:t xml:space="preserve">Положительное решение о соответствии квалификации соискателя положениям профессионального стандарта в части трудовых функций: </w:t>
            </w:r>
          </w:p>
          <w:p w:rsidR="00414E19" w:rsidRPr="00A87990" w:rsidRDefault="00414E19" w:rsidP="00414E19">
            <w:pPr>
              <w:pStyle w:val="a3"/>
              <w:ind w:left="0" w:firstLine="567"/>
              <w:jc w:val="both"/>
              <w:rPr>
                <w:rFonts w:ascii="Times New Roman" w:hAnsi="Times New Roman" w:cs="Times New Roman"/>
                <w:b/>
                <w:sz w:val="24"/>
                <w:szCs w:val="24"/>
              </w:rPr>
            </w:pPr>
            <w:r w:rsidRPr="00A87990">
              <w:rPr>
                <w:rFonts w:ascii="Times New Roman" w:hAnsi="Times New Roman" w:cs="Times New Roman"/>
                <w:b/>
                <w:sz w:val="24"/>
                <w:szCs w:val="24"/>
              </w:rPr>
              <w:t>B/01.2 ТФ: Ежесменный осмотр платформы подъемной для инвалидов</w:t>
            </w:r>
          </w:p>
          <w:p w:rsidR="00414E19" w:rsidRPr="00A87990" w:rsidRDefault="00414E19" w:rsidP="00414E19">
            <w:pPr>
              <w:pStyle w:val="a3"/>
              <w:ind w:left="0" w:firstLine="567"/>
              <w:jc w:val="both"/>
              <w:rPr>
                <w:rFonts w:ascii="Times New Roman" w:hAnsi="Times New Roman" w:cs="Times New Roman"/>
                <w:b/>
                <w:sz w:val="24"/>
                <w:szCs w:val="24"/>
              </w:rPr>
            </w:pPr>
            <w:r w:rsidRPr="00A87990">
              <w:rPr>
                <w:rFonts w:ascii="Times New Roman" w:hAnsi="Times New Roman" w:cs="Times New Roman"/>
                <w:b/>
                <w:sz w:val="24"/>
                <w:szCs w:val="24"/>
              </w:rPr>
              <w:t>B/02.2 ТФ: Принятие мер при обнаружении неисправностей платформы подъемной для инвалидов</w:t>
            </w:r>
          </w:p>
          <w:p w:rsidR="00414E19" w:rsidRPr="00A87990" w:rsidRDefault="00414E19" w:rsidP="00414E19">
            <w:pPr>
              <w:pStyle w:val="a3"/>
              <w:ind w:left="0" w:firstLine="567"/>
              <w:jc w:val="both"/>
              <w:rPr>
                <w:rFonts w:ascii="Times New Roman" w:hAnsi="Times New Roman" w:cs="Times New Roman"/>
                <w:b/>
                <w:sz w:val="24"/>
                <w:szCs w:val="24"/>
              </w:rPr>
            </w:pPr>
            <w:r w:rsidRPr="00A87990">
              <w:rPr>
                <w:rFonts w:ascii="Times New Roman" w:hAnsi="Times New Roman" w:cs="Times New Roman"/>
                <w:b/>
                <w:sz w:val="24"/>
                <w:szCs w:val="24"/>
              </w:rPr>
              <w:t>B/04.3 ТФ: Проведение эвакуации пользователей из остановившегося грузонесущего устройства платформы подъемной для инвалидов</w:t>
            </w:r>
          </w:p>
          <w:p w:rsidR="00414E19" w:rsidRPr="00A87990" w:rsidRDefault="00414E19" w:rsidP="00414E19">
            <w:pPr>
              <w:pStyle w:val="a3"/>
              <w:ind w:left="0" w:firstLine="567"/>
              <w:jc w:val="both"/>
              <w:rPr>
                <w:rFonts w:ascii="Times New Roman" w:hAnsi="Times New Roman" w:cs="Times New Roman"/>
                <w:b/>
                <w:sz w:val="24"/>
                <w:szCs w:val="24"/>
                <w:u w:val="single"/>
              </w:rPr>
            </w:pPr>
            <w:r w:rsidRPr="00A87990">
              <w:rPr>
                <w:rFonts w:ascii="Times New Roman" w:hAnsi="Times New Roman" w:cs="Times New Roman"/>
                <w:b/>
                <w:sz w:val="24"/>
                <w:szCs w:val="24"/>
              </w:rPr>
              <w:t>B/03.3 ТФ: Контроль работы платформ подъемных для инвалидов с использованием системы операторского обслуживания</w:t>
            </w:r>
          </w:p>
          <w:p w:rsidR="00290609" w:rsidRPr="00A87990" w:rsidRDefault="00290609" w:rsidP="00A87990">
            <w:pPr>
              <w:pStyle w:val="a3"/>
              <w:ind w:left="0" w:firstLine="567"/>
              <w:jc w:val="both"/>
              <w:rPr>
                <w:rFonts w:ascii="Times New Roman" w:hAnsi="Times New Roman" w:cs="Times New Roman"/>
                <w:sz w:val="24"/>
                <w:szCs w:val="24"/>
              </w:rPr>
            </w:pPr>
            <w:proofErr w:type="gramStart"/>
            <w:r w:rsidRPr="00A87990">
              <w:rPr>
                <w:rFonts w:ascii="Times New Roman" w:hAnsi="Times New Roman" w:cs="Times New Roman"/>
                <w:sz w:val="24"/>
                <w:szCs w:val="24"/>
              </w:rPr>
              <w:t>принимается при количество набранных баллов 3 или 4 при условии положительной оценки за «Соблюдение правил охраны труда и безопасных приемов выполнения работ» по обобщенным показателям.</w:t>
            </w:r>
            <w:proofErr w:type="gramEnd"/>
          </w:p>
          <w:p w:rsidR="00A87990" w:rsidRPr="00A87990" w:rsidRDefault="00A87990" w:rsidP="00A87990">
            <w:pPr>
              <w:pStyle w:val="a3"/>
              <w:ind w:left="0" w:firstLine="567"/>
              <w:jc w:val="both"/>
              <w:rPr>
                <w:rFonts w:ascii="Times New Roman" w:hAnsi="Times New Roman" w:cs="Times New Roman"/>
                <w:sz w:val="24"/>
                <w:szCs w:val="24"/>
              </w:rPr>
            </w:pPr>
          </w:p>
        </w:tc>
      </w:tr>
    </w:tbl>
    <w:p w:rsidR="00BB7146" w:rsidRPr="00A87990" w:rsidRDefault="00BB7146" w:rsidP="00840FFD">
      <w:pPr>
        <w:spacing w:after="0" w:line="240" w:lineRule="auto"/>
        <w:rPr>
          <w:rFonts w:ascii="Times New Roman" w:hAnsi="Times New Roman" w:cs="Times New Roman"/>
          <w:sz w:val="24"/>
          <w:szCs w:val="24"/>
        </w:rPr>
      </w:pPr>
    </w:p>
    <w:sectPr w:rsidR="00BB7146" w:rsidRPr="00A87990" w:rsidSect="003106E4">
      <w:headerReference w:type="default" r:id="rId13"/>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030" w:rsidRDefault="00235030" w:rsidP="003106E4">
      <w:pPr>
        <w:spacing w:after="0" w:line="240" w:lineRule="auto"/>
      </w:pPr>
      <w:r>
        <w:separator/>
      </w:r>
    </w:p>
  </w:endnote>
  <w:endnote w:type="continuationSeparator" w:id="0">
    <w:p w:rsidR="00235030" w:rsidRDefault="00235030" w:rsidP="0031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Calibri">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030" w:rsidRDefault="00235030" w:rsidP="003106E4">
      <w:pPr>
        <w:spacing w:after="0" w:line="240" w:lineRule="auto"/>
      </w:pPr>
      <w:r>
        <w:separator/>
      </w:r>
    </w:p>
  </w:footnote>
  <w:footnote w:type="continuationSeparator" w:id="0">
    <w:p w:rsidR="00235030" w:rsidRDefault="00235030" w:rsidP="00310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3119"/>
      <w:gridCol w:w="2126"/>
    </w:tblGrid>
    <w:tr w:rsidR="00F301A5" w:rsidRPr="003106E4" w:rsidTr="00E22B46">
      <w:trPr>
        <w:trHeight w:val="565"/>
      </w:trPr>
      <w:tc>
        <w:tcPr>
          <w:tcW w:w="4394" w:type="dxa"/>
          <w:tcBorders>
            <w:bottom w:val="single" w:sz="4" w:space="0" w:color="auto"/>
          </w:tcBorders>
          <w:vAlign w:val="center"/>
        </w:tcPr>
        <w:p w:rsidR="00F301A5" w:rsidRPr="003106E4" w:rsidRDefault="00F301A5"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Общество с ограниченной ответственностью</w:t>
          </w:r>
        </w:p>
        <w:p w:rsidR="00F301A5" w:rsidRPr="003106E4" w:rsidRDefault="00F301A5"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w:t>
          </w:r>
          <w:hyperlink r:id="rId1" w:tgtFrame="_blank" w:history="1">
            <w:r w:rsidRPr="003106E4">
              <w:rPr>
                <w:rFonts w:ascii="Times New Roman" w:hAnsi="Times New Roman" w:cs="Times New Roman"/>
                <w:sz w:val="20"/>
                <w:szCs w:val="20"/>
              </w:rPr>
              <w:t>Центр Оценки Квалификаций Пермь</w:t>
            </w:r>
          </w:hyperlink>
          <w:r w:rsidRPr="003106E4">
            <w:rPr>
              <w:rFonts w:ascii="Times New Roman" w:hAnsi="Times New Roman" w:cs="Times New Roman"/>
              <w:sz w:val="20"/>
              <w:szCs w:val="20"/>
            </w:rPr>
            <w:t>»</w:t>
          </w:r>
        </w:p>
      </w:tc>
      <w:tc>
        <w:tcPr>
          <w:tcW w:w="3119" w:type="dxa"/>
        </w:tcPr>
        <w:p w:rsidR="00F301A5" w:rsidRPr="003106E4" w:rsidRDefault="00F301A5"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Система менеджмента качества</w:t>
          </w:r>
        </w:p>
      </w:tc>
      <w:tc>
        <w:tcPr>
          <w:tcW w:w="2126" w:type="dxa"/>
        </w:tcPr>
        <w:p w:rsidR="00F301A5" w:rsidRPr="003106E4" w:rsidRDefault="00F301A5"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 xml:space="preserve">Страница </w:t>
          </w:r>
          <w:r w:rsidRPr="003106E4">
            <w:rPr>
              <w:rFonts w:ascii="Times New Roman" w:hAnsi="Times New Roman" w:cs="Times New Roman"/>
              <w:sz w:val="20"/>
              <w:szCs w:val="20"/>
            </w:rPr>
            <w:fldChar w:fldCharType="begin"/>
          </w:r>
          <w:r w:rsidRPr="003106E4">
            <w:rPr>
              <w:rFonts w:ascii="Times New Roman" w:hAnsi="Times New Roman" w:cs="Times New Roman"/>
              <w:sz w:val="20"/>
              <w:szCs w:val="20"/>
            </w:rPr>
            <w:instrText xml:space="preserve"> PAGE  \* Arabic  \* MERGEFORMAT </w:instrText>
          </w:r>
          <w:r w:rsidRPr="003106E4">
            <w:rPr>
              <w:rFonts w:ascii="Times New Roman" w:hAnsi="Times New Roman" w:cs="Times New Roman"/>
              <w:sz w:val="20"/>
              <w:szCs w:val="20"/>
            </w:rPr>
            <w:fldChar w:fldCharType="separate"/>
          </w:r>
          <w:r w:rsidR="00C62A4A">
            <w:rPr>
              <w:rFonts w:ascii="Times New Roman" w:hAnsi="Times New Roman" w:cs="Times New Roman"/>
              <w:noProof/>
              <w:sz w:val="20"/>
              <w:szCs w:val="20"/>
            </w:rPr>
            <w:t>1</w:t>
          </w:r>
          <w:r w:rsidRPr="003106E4">
            <w:rPr>
              <w:rFonts w:ascii="Times New Roman" w:hAnsi="Times New Roman" w:cs="Times New Roman"/>
              <w:sz w:val="20"/>
              <w:szCs w:val="20"/>
            </w:rPr>
            <w:fldChar w:fldCharType="end"/>
          </w:r>
          <w:r w:rsidRPr="003106E4">
            <w:rPr>
              <w:rFonts w:ascii="Times New Roman" w:hAnsi="Times New Roman" w:cs="Times New Roman"/>
              <w:sz w:val="20"/>
              <w:szCs w:val="20"/>
            </w:rPr>
            <w:t xml:space="preserve"> из </w:t>
          </w:r>
          <w:fldSimple w:instr=" NUMPAGES  \* Arabic  \* MERGEFORMAT ">
            <w:r w:rsidR="00C62A4A" w:rsidRPr="00C62A4A">
              <w:rPr>
                <w:rFonts w:ascii="Times New Roman" w:hAnsi="Times New Roman" w:cs="Times New Roman"/>
                <w:noProof/>
                <w:sz w:val="20"/>
                <w:szCs w:val="20"/>
              </w:rPr>
              <w:t>10</w:t>
            </w:r>
          </w:fldSimple>
        </w:p>
      </w:tc>
    </w:tr>
    <w:tr w:rsidR="00F301A5" w:rsidRPr="003106E4" w:rsidTr="00E22B46">
      <w:tc>
        <w:tcPr>
          <w:tcW w:w="4394" w:type="dxa"/>
          <w:tcBorders>
            <w:top w:val="single" w:sz="4" w:space="0" w:color="auto"/>
          </w:tcBorders>
        </w:tcPr>
        <w:p w:rsidR="00F301A5" w:rsidRPr="003106E4" w:rsidRDefault="00F301A5"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Центр Оценки Квалификаций Пермь</w:t>
          </w:r>
        </w:p>
      </w:tc>
      <w:tc>
        <w:tcPr>
          <w:tcW w:w="3119" w:type="dxa"/>
        </w:tcPr>
        <w:p w:rsidR="00F301A5" w:rsidRPr="003106E4" w:rsidRDefault="00F301A5" w:rsidP="004A13B7">
          <w:pPr>
            <w:tabs>
              <w:tab w:val="center" w:pos="4677"/>
              <w:tab w:val="right" w:pos="935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КОС-03/008</w:t>
          </w:r>
          <w:r w:rsidRPr="003106E4">
            <w:rPr>
              <w:rFonts w:ascii="Times New Roman" w:hAnsi="Times New Roman" w:cs="Times New Roman"/>
              <w:b/>
              <w:sz w:val="20"/>
              <w:szCs w:val="20"/>
            </w:rPr>
            <w:t xml:space="preserve"> </w:t>
          </w:r>
          <w:r>
            <w:rPr>
              <w:rFonts w:ascii="Times New Roman" w:hAnsi="Times New Roman" w:cs="Times New Roman"/>
              <w:b/>
              <w:sz w:val="20"/>
              <w:szCs w:val="20"/>
            </w:rPr>
            <w:t xml:space="preserve">КОС </w:t>
          </w:r>
          <w:r w:rsidRPr="004A13B7">
            <w:rPr>
              <w:rFonts w:ascii="Times New Roman" w:hAnsi="Times New Roman" w:cs="Times New Roman"/>
              <w:b/>
              <w:sz w:val="20"/>
              <w:szCs w:val="20"/>
            </w:rPr>
            <w:t>«Оператор платформ подъемных для инвалидов (3 уровень квалификации)»</w:t>
          </w:r>
        </w:p>
      </w:tc>
      <w:tc>
        <w:tcPr>
          <w:tcW w:w="2126" w:type="dxa"/>
        </w:tcPr>
        <w:p w:rsidR="00F301A5" w:rsidRPr="003106E4" w:rsidRDefault="00F301A5"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Редакция № 1</w:t>
          </w:r>
        </w:p>
      </w:tc>
    </w:tr>
  </w:tbl>
  <w:p w:rsidR="00F301A5" w:rsidRDefault="00F301A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440" w:hanging="360"/>
      </w:pPr>
      <w:rPr>
        <w:rFonts w:ascii="Times New Roman" w:eastAsia="Times New Roman" w:hAnsi="Times New Roman" w:cs="Times New Roman"/>
        <w:b w:val="0"/>
        <w:bCs w:val="0"/>
        <w:i w:val="0"/>
        <w:iCs w:val="0"/>
        <w:color w:val="FF0000"/>
        <w:spacing w:val="-2"/>
        <w:sz w:val="24"/>
        <w:szCs w:val="24"/>
        <w:lang w:val="ru-RU"/>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3"/>
    <w:multiLevelType w:val="multilevel"/>
    <w:tmpl w:val="00000003"/>
    <w:name w:val="WW8Num3"/>
    <w:lvl w:ilvl="0">
      <w:start w:val="1"/>
      <w:numFmt w:val="decimal"/>
      <w:lvlText w:val="%1."/>
      <w:lvlJc w:val="left"/>
      <w:pPr>
        <w:tabs>
          <w:tab w:val="num" w:pos="1440"/>
        </w:tabs>
        <w:ind w:left="1440" w:hanging="360"/>
      </w:pPr>
      <w:rPr>
        <w:rFonts w:eastAsia="Times New Roman" w:cs="Times New Roman"/>
        <w:b w:val="0"/>
        <w:bCs w:val="0"/>
        <w:i w:val="0"/>
        <w:iCs w:val="0"/>
        <w:color w:val="FF0000"/>
        <w:spacing w:val="-2"/>
        <w:sz w:val="24"/>
        <w:szCs w:val="24"/>
        <w:lang w:val="ru-RU"/>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Times New Roman"/>
        <w:color w:val="FF0000"/>
        <w:lang w:val="en-U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6104E0B"/>
    <w:multiLevelType w:val="hybridMultilevel"/>
    <w:tmpl w:val="EF320960"/>
    <w:lvl w:ilvl="0" w:tplc="03CA9D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064C4455"/>
    <w:multiLevelType w:val="hybridMultilevel"/>
    <w:tmpl w:val="B3F42876"/>
    <w:lvl w:ilvl="0" w:tplc="03CA9DBA">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73D5A79"/>
    <w:multiLevelType w:val="hybridMultilevel"/>
    <w:tmpl w:val="9224E7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120BD"/>
    <w:multiLevelType w:val="hybridMultilevel"/>
    <w:tmpl w:val="88441D0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8962D9"/>
    <w:multiLevelType w:val="hybridMultilevel"/>
    <w:tmpl w:val="6E52BC9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AC0689"/>
    <w:multiLevelType w:val="hybridMultilevel"/>
    <w:tmpl w:val="EE7EE45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001327"/>
    <w:multiLevelType w:val="hybridMultilevel"/>
    <w:tmpl w:val="886644FC"/>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0663ADF"/>
    <w:multiLevelType w:val="hybridMultilevel"/>
    <w:tmpl w:val="052826C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8023DB"/>
    <w:multiLevelType w:val="hybridMultilevel"/>
    <w:tmpl w:val="8182DB1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516060"/>
    <w:multiLevelType w:val="multilevel"/>
    <w:tmpl w:val="7DB8880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138C0449"/>
    <w:multiLevelType w:val="multilevel"/>
    <w:tmpl w:val="56A8D40A"/>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14BA60C1"/>
    <w:multiLevelType w:val="hybridMultilevel"/>
    <w:tmpl w:val="0C2E8572"/>
    <w:lvl w:ilvl="0" w:tplc="03CA9DBA">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17FD6C67"/>
    <w:multiLevelType w:val="hybridMultilevel"/>
    <w:tmpl w:val="FE52570A"/>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E973FDC"/>
    <w:multiLevelType w:val="hybridMultilevel"/>
    <w:tmpl w:val="19A2A25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501A9D"/>
    <w:multiLevelType w:val="hybridMultilevel"/>
    <w:tmpl w:val="08CA8DC4"/>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B76D33"/>
    <w:multiLevelType w:val="hybridMultilevel"/>
    <w:tmpl w:val="22C8C214"/>
    <w:lvl w:ilvl="0" w:tplc="03CA9DB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nsid w:val="29F5639F"/>
    <w:multiLevelType w:val="hybridMultilevel"/>
    <w:tmpl w:val="3FFACF2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F85B21"/>
    <w:multiLevelType w:val="hybridMultilevel"/>
    <w:tmpl w:val="6F44FE4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043586"/>
    <w:multiLevelType w:val="hybridMultilevel"/>
    <w:tmpl w:val="034CF8E0"/>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752C36"/>
    <w:multiLevelType w:val="hybridMultilevel"/>
    <w:tmpl w:val="F1DC18D2"/>
    <w:lvl w:ilvl="0" w:tplc="03CA9D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375A290C"/>
    <w:multiLevelType w:val="hybridMultilevel"/>
    <w:tmpl w:val="FBAEF0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5B5816"/>
    <w:multiLevelType w:val="hybridMultilevel"/>
    <w:tmpl w:val="4288E27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444F78"/>
    <w:multiLevelType w:val="hybridMultilevel"/>
    <w:tmpl w:val="C3F0689A"/>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4F704B0"/>
    <w:multiLevelType w:val="hybridMultilevel"/>
    <w:tmpl w:val="3104E78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2E3677"/>
    <w:multiLevelType w:val="hybridMultilevel"/>
    <w:tmpl w:val="F68CF84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5935C7"/>
    <w:multiLevelType w:val="multilevel"/>
    <w:tmpl w:val="83F0EE0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49806F07"/>
    <w:multiLevelType w:val="hybridMultilevel"/>
    <w:tmpl w:val="55ECCCE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2E5BFE"/>
    <w:multiLevelType w:val="hybridMultilevel"/>
    <w:tmpl w:val="2080163A"/>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7C469A"/>
    <w:multiLevelType w:val="multilevel"/>
    <w:tmpl w:val="B8ECCA54"/>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53731C6F"/>
    <w:multiLevelType w:val="hybridMultilevel"/>
    <w:tmpl w:val="86F01570"/>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6074C3"/>
    <w:multiLevelType w:val="hybridMultilevel"/>
    <w:tmpl w:val="39BE87F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E12C3B"/>
    <w:multiLevelType w:val="hybridMultilevel"/>
    <w:tmpl w:val="CD7249C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F06AC8"/>
    <w:multiLevelType w:val="hybridMultilevel"/>
    <w:tmpl w:val="74263876"/>
    <w:lvl w:ilvl="0" w:tplc="03CA9DB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5D945435"/>
    <w:multiLevelType w:val="hybridMultilevel"/>
    <w:tmpl w:val="514C646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045B61"/>
    <w:multiLevelType w:val="hybridMultilevel"/>
    <w:tmpl w:val="FE1AC156"/>
    <w:lvl w:ilvl="0" w:tplc="B5EEF9D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2A11859"/>
    <w:multiLevelType w:val="hybridMultilevel"/>
    <w:tmpl w:val="2CCCE4EE"/>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39642BC"/>
    <w:multiLevelType w:val="hybridMultilevel"/>
    <w:tmpl w:val="B4E2D478"/>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FA3218E"/>
    <w:multiLevelType w:val="hybridMultilevel"/>
    <w:tmpl w:val="2586DF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0C49BA"/>
    <w:multiLevelType w:val="hybridMultilevel"/>
    <w:tmpl w:val="6ABE6684"/>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3E238E"/>
    <w:multiLevelType w:val="hybridMultilevel"/>
    <w:tmpl w:val="CBA0716C"/>
    <w:lvl w:ilvl="0" w:tplc="1D627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7776224"/>
    <w:multiLevelType w:val="hybridMultilevel"/>
    <w:tmpl w:val="0B809CF8"/>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2B4995"/>
    <w:multiLevelType w:val="hybridMultilevel"/>
    <w:tmpl w:val="6ABE9D4A"/>
    <w:lvl w:ilvl="0" w:tplc="03CA9DBA">
      <w:start w:val="1"/>
      <w:numFmt w:val="bullet"/>
      <w:lvlText w:val="□"/>
      <w:lvlJc w:val="left"/>
      <w:pPr>
        <w:ind w:left="781" w:hanging="360"/>
      </w:pPr>
      <w:rPr>
        <w:rFonts w:ascii="Courier New" w:hAnsi="Courier New"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5">
    <w:nsid w:val="7B746728"/>
    <w:multiLevelType w:val="hybridMultilevel"/>
    <w:tmpl w:val="BFC2E67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8E2DB2"/>
    <w:multiLevelType w:val="hybridMultilevel"/>
    <w:tmpl w:val="4AEA4FC8"/>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8D12F9"/>
    <w:multiLevelType w:val="multilevel"/>
    <w:tmpl w:val="D738F992"/>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8">
    <w:nsid w:val="7FEC5EEB"/>
    <w:multiLevelType w:val="hybridMultilevel"/>
    <w:tmpl w:val="A05C9B9A"/>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47"/>
  </w:num>
  <w:num w:numId="4">
    <w:abstractNumId w:val="13"/>
  </w:num>
  <w:num w:numId="5">
    <w:abstractNumId w:val="31"/>
  </w:num>
  <w:num w:numId="6">
    <w:abstractNumId w:val="37"/>
  </w:num>
  <w:num w:numId="7">
    <w:abstractNumId w:val="4"/>
  </w:num>
  <w:num w:numId="8">
    <w:abstractNumId w:val="15"/>
  </w:num>
  <w:num w:numId="9">
    <w:abstractNumId w:val="38"/>
  </w:num>
  <w:num w:numId="10">
    <w:abstractNumId w:val="14"/>
  </w:num>
  <w:num w:numId="11">
    <w:abstractNumId w:val="3"/>
  </w:num>
  <w:num w:numId="12">
    <w:abstractNumId w:val="19"/>
  </w:num>
  <w:num w:numId="13">
    <w:abstractNumId w:val="6"/>
  </w:num>
  <w:num w:numId="14">
    <w:abstractNumId w:val="30"/>
  </w:num>
  <w:num w:numId="15">
    <w:abstractNumId w:val="11"/>
  </w:num>
  <w:num w:numId="16">
    <w:abstractNumId w:val="16"/>
  </w:num>
  <w:num w:numId="17">
    <w:abstractNumId w:val="18"/>
  </w:num>
  <w:num w:numId="18">
    <w:abstractNumId w:val="43"/>
  </w:num>
  <w:num w:numId="19">
    <w:abstractNumId w:val="23"/>
  </w:num>
  <w:num w:numId="20">
    <w:abstractNumId w:val="35"/>
  </w:num>
  <w:num w:numId="21">
    <w:abstractNumId w:val="39"/>
  </w:num>
  <w:num w:numId="22">
    <w:abstractNumId w:val="36"/>
  </w:num>
  <w:num w:numId="23">
    <w:abstractNumId w:val="9"/>
  </w:num>
  <w:num w:numId="24">
    <w:abstractNumId w:val="32"/>
  </w:num>
  <w:num w:numId="25">
    <w:abstractNumId w:val="34"/>
  </w:num>
  <w:num w:numId="26">
    <w:abstractNumId w:val="17"/>
  </w:num>
  <w:num w:numId="27">
    <w:abstractNumId w:val="10"/>
  </w:num>
  <w:num w:numId="28">
    <w:abstractNumId w:val="29"/>
  </w:num>
  <w:num w:numId="29">
    <w:abstractNumId w:val="27"/>
  </w:num>
  <w:num w:numId="30">
    <w:abstractNumId w:val="45"/>
  </w:num>
  <w:num w:numId="31">
    <w:abstractNumId w:val="48"/>
  </w:num>
  <w:num w:numId="32">
    <w:abstractNumId w:val="22"/>
  </w:num>
  <w:num w:numId="33">
    <w:abstractNumId w:val="46"/>
  </w:num>
  <w:num w:numId="34">
    <w:abstractNumId w:val="24"/>
  </w:num>
  <w:num w:numId="35">
    <w:abstractNumId w:val="7"/>
  </w:num>
  <w:num w:numId="36">
    <w:abstractNumId w:val="5"/>
  </w:num>
  <w:num w:numId="37">
    <w:abstractNumId w:val="8"/>
  </w:num>
  <w:num w:numId="38">
    <w:abstractNumId w:val="41"/>
  </w:num>
  <w:num w:numId="39">
    <w:abstractNumId w:val="21"/>
  </w:num>
  <w:num w:numId="40">
    <w:abstractNumId w:val="26"/>
  </w:num>
  <w:num w:numId="41">
    <w:abstractNumId w:val="20"/>
  </w:num>
  <w:num w:numId="42">
    <w:abstractNumId w:val="33"/>
  </w:num>
  <w:num w:numId="43">
    <w:abstractNumId w:val="25"/>
  </w:num>
  <w:num w:numId="44">
    <w:abstractNumId w:val="40"/>
  </w:num>
  <w:num w:numId="45">
    <w:abstractNumId w:val="44"/>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31"/>
    <w:rsid w:val="00000308"/>
    <w:rsid w:val="000003A6"/>
    <w:rsid w:val="000010D2"/>
    <w:rsid w:val="00001630"/>
    <w:rsid w:val="000018B9"/>
    <w:rsid w:val="000029ED"/>
    <w:rsid w:val="00002B81"/>
    <w:rsid w:val="00002F4C"/>
    <w:rsid w:val="000038B1"/>
    <w:rsid w:val="00004018"/>
    <w:rsid w:val="00005F30"/>
    <w:rsid w:val="00006BBA"/>
    <w:rsid w:val="00006EA6"/>
    <w:rsid w:val="00010211"/>
    <w:rsid w:val="000113D9"/>
    <w:rsid w:val="000119F4"/>
    <w:rsid w:val="00013DE0"/>
    <w:rsid w:val="00013E85"/>
    <w:rsid w:val="0001401F"/>
    <w:rsid w:val="000144B7"/>
    <w:rsid w:val="00014F3A"/>
    <w:rsid w:val="000159F4"/>
    <w:rsid w:val="000160D4"/>
    <w:rsid w:val="00016CA5"/>
    <w:rsid w:val="000174B5"/>
    <w:rsid w:val="00017A88"/>
    <w:rsid w:val="00017B45"/>
    <w:rsid w:val="00017B4D"/>
    <w:rsid w:val="00020539"/>
    <w:rsid w:val="00020740"/>
    <w:rsid w:val="00020774"/>
    <w:rsid w:val="00021038"/>
    <w:rsid w:val="000213E1"/>
    <w:rsid w:val="0002159E"/>
    <w:rsid w:val="00021665"/>
    <w:rsid w:val="00021950"/>
    <w:rsid w:val="00022561"/>
    <w:rsid w:val="00023AA3"/>
    <w:rsid w:val="0002431C"/>
    <w:rsid w:val="00025133"/>
    <w:rsid w:val="00026505"/>
    <w:rsid w:val="00026E03"/>
    <w:rsid w:val="0002721F"/>
    <w:rsid w:val="00030114"/>
    <w:rsid w:val="00030136"/>
    <w:rsid w:val="00031314"/>
    <w:rsid w:val="0003135B"/>
    <w:rsid w:val="0003195D"/>
    <w:rsid w:val="00031A47"/>
    <w:rsid w:val="00031E6B"/>
    <w:rsid w:val="000325E5"/>
    <w:rsid w:val="00032D8E"/>
    <w:rsid w:val="0003369F"/>
    <w:rsid w:val="000336B9"/>
    <w:rsid w:val="00033852"/>
    <w:rsid w:val="00033BA2"/>
    <w:rsid w:val="0003437D"/>
    <w:rsid w:val="00034466"/>
    <w:rsid w:val="000344C7"/>
    <w:rsid w:val="0003512C"/>
    <w:rsid w:val="0003539E"/>
    <w:rsid w:val="0003553D"/>
    <w:rsid w:val="00036199"/>
    <w:rsid w:val="00036C17"/>
    <w:rsid w:val="000370FE"/>
    <w:rsid w:val="000371DC"/>
    <w:rsid w:val="00037368"/>
    <w:rsid w:val="00037ECC"/>
    <w:rsid w:val="00040458"/>
    <w:rsid w:val="000408F2"/>
    <w:rsid w:val="0004139E"/>
    <w:rsid w:val="00041AC6"/>
    <w:rsid w:val="00042377"/>
    <w:rsid w:val="000429B5"/>
    <w:rsid w:val="00042A46"/>
    <w:rsid w:val="0004320F"/>
    <w:rsid w:val="00043E52"/>
    <w:rsid w:val="00044A50"/>
    <w:rsid w:val="00044CC7"/>
    <w:rsid w:val="0004536D"/>
    <w:rsid w:val="000458A9"/>
    <w:rsid w:val="00045B4E"/>
    <w:rsid w:val="00046504"/>
    <w:rsid w:val="00046ABA"/>
    <w:rsid w:val="00047AF9"/>
    <w:rsid w:val="00047C1D"/>
    <w:rsid w:val="0005076E"/>
    <w:rsid w:val="00050AA4"/>
    <w:rsid w:val="000513EF"/>
    <w:rsid w:val="00051510"/>
    <w:rsid w:val="00051BD5"/>
    <w:rsid w:val="00051CCD"/>
    <w:rsid w:val="0005223B"/>
    <w:rsid w:val="000523D5"/>
    <w:rsid w:val="00052818"/>
    <w:rsid w:val="000528C8"/>
    <w:rsid w:val="00052F5F"/>
    <w:rsid w:val="0005328D"/>
    <w:rsid w:val="000536D3"/>
    <w:rsid w:val="0005371F"/>
    <w:rsid w:val="00054447"/>
    <w:rsid w:val="000549A8"/>
    <w:rsid w:val="00055206"/>
    <w:rsid w:val="00055D8D"/>
    <w:rsid w:val="00056549"/>
    <w:rsid w:val="0006000D"/>
    <w:rsid w:val="0006009D"/>
    <w:rsid w:val="00060234"/>
    <w:rsid w:val="00060895"/>
    <w:rsid w:val="00060DA3"/>
    <w:rsid w:val="00060F19"/>
    <w:rsid w:val="00061773"/>
    <w:rsid w:val="00061E2B"/>
    <w:rsid w:val="000627AB"/>
    <w:rsid w:val="00062A86"/>
    <w:rsid w:val="00062E8E"/>
    <w:rsid w:val="00062E92"/>
    <w:rsid w:val="00062FB4"/>
    <w:rsid w:val="000634BD"/>
    <w:rsid w:val="00063B6D"/>
    <w:rsid w:val="000643CF"/>
    <w:rsid w:val="0006458C"/>
    <w:rsid w:val="00064AF6"/>
    <w:rsid w:val="00065BD1"/>
    <w:rsid w:val="00066420"/>
    <w:rsid w:val="00070098"/>
    <w:rsid w:val="00070102"/>
    <w:rsid w:val="0007029F"/>
    <w:rsid w:val="00070475"/>
    <w:rsid w:val="000704B4"/>
    <w:rsid w:val="00070AE1"/>
    <w:rsid w:val="000710B9"/>
    <w:rsid w:val="000712DC"/>
    <w:rsid w:val="0007149E"/>
    <w:rsid w:val="00072470"/>
    <w:rsid w:val="0007281C"/>
    <w:rsid w:val="00073275"/>
    <w:rsid w:val="00073953"/>
    <w:rsid w:val="0007508F"/>
    <w:rsid w:val="00075E91"/>
    <w:rsid w:val="00076396"/>
    <w:rsid w:val="000768BE"/>
    <w:rsid w:val="0007693F"/>
    <w:rsid w:val="00077640"/>
    <w:rsid w:val="00077941"/>
    <w:rsid w:val="00077DC5"/>
    <w:rsid w:val="00077DF1"/>
    <w:rsid w:val="00077F55"/>
    <w:rsid w:val="000805FA"/>
    <w:rsid w:val="00081106"/>
    <w:rsid w:val="000815BE"/>
    <w:rsid w:val="00081D0F"/>
    <w:rsid w:val="00081D5F"/>
    <w:rsid w:val="00082732"/>
    <w:rsid w:val="00083024"/>
    <w:rsid w:val="000834B9"/>
    <w:rsid w:val="00083983"/>
    <w:rsid w:val="000845D5"/>
    <w:rsid w:val="00084A5D"/>
    <w:rsid w:val="00085036"/>
    <w:rsid w:val="0008529B"/>
    <w:rsid w:val="000856F9"/>
    <w:rsid w:val="0008582E"/>
    <w:rsid w:val="00086CEB"/>
    <w:rsid w:val="0008707B"/>
    <w:rsid w:val="0008733F"/>
    <w:rsid w:val="000879F2"/>
    <w:rsid w:val="00090004"/>
    <w:rsid w:val="000900CD"/>
    <w:rsid w:val="00090CFA"/>
    <w:rsid w:val="00092192"/>
    <w:rsid w:val="00092250"/>
    <w:rsid w:val="0009239F"/>
    <w:rsid w:val="00092BC5"/>
    <w:rsid w:val="00092CA9"/>
    <w:rsid w:val="00092DD0"/>
    <w:rsid w:val="0009351E"/>
    <w:rsid w:val="00093B0E"/>
    <w:rsid w:val="00093ECF"/>
    <w:rsid w:val="000940E4"/>
    <w:rsid w:val="000947C2"/>
    <w:rsid w:val="000947EE"/>
    <w:rsid w:val="00094EA3"/>
    <w:rsid w:val="00096127"/>
    <w:rsid w:val="00097624"/>
    <w:rsid w:val="00097AE9"/>
    <w:rsid w:val="000A08FE"/>
    <w:rsid w:val="000A14E4"/>
    <w:rsid w:val="000A1540"/>
    <w:rsid w:val="000A1C56"/>
    <w:rsid w:val="000A3348"/>
    <w:rsid w:val="000A359A"/>
    <w:rsid w:val="000A3C7F"/>
    <w:rsid w:val="000A407A"/>
    <w:rsid w:val="000A4D44"/>
    <w:rsid w:val="000A4DF6"/>
    <w:rsid w:val="000A4E4B"/>
    <w:rsid w:val="000A529F"/>
    <w:rsid w:val="000A57B0"/>
    <w:rsid w:val="000A59D1"/>
    <w:rsid w:val="000A698B"/>
    <w:rsid w:val="000A6A22"/>
    <w:rsid w:val="000A6CB5"/>
    <w:rsid w:val="000A6CBF"/>
    <w:rsid w:val="000A7FEF"/>
    <w:rsid w:val="000B0ADC"/>
    <w:rsid w:val="000B0C30"/>
    <w:rsid w:val="000B164B"/>
    <w:rsid w:val="000B1BAE"/>
    <w:rsid w:val="000B1DF4"/>
    <w:rsid w:val="000B201D"/>
    <w:rsid w:val="000B23F0"/>
    <w:rsid w:val="000B2FE9"/>
    <w:rsid w:val="000B328F"/>
    <w:rsid w:val="000B38F5"/>
    <w:rsid w:val="000B4D59"/>
    <w:rsid w:val="000B532F"/>
    <w:rsid w:val="000B5EB0"/>
    <w:rsid w:val="000B6A69"/>
    <w:rsid w:val="000B6CB7"/>
    <w:rsid w:val="000B7560"/>
    <w:rsid w:val="000C0015"/>
    <w:rsid w:val="000C0138"/>
    <w:rsid w:val="000C0308"/>
    <w:rsid w:val="000C09C5"/>
    <w:rsid w:val="000C28D7"/>
    <w:rsid w:val="000C294D"/>
    <w:rsid w:val="000C430E"/>
    <w:rsid w:val="000C4F32"/>
    <w:rsid w:val="000C5135"/>
    <w:rsid w:val="000C5429"/>
    <w:rsid w:val="000C57C4"/>
    <w:rsid w:val="000C6391"/>
    <w:rsid w:val="000C6655"/>
    <w:rsid w:val="000C6AFD"/>
    <w:rsid w:val="000C6DCA"/>
    <w:rsid w:val="000C746C"/>
    <w:rsid w:val="000C7687"/>
    <w:rsid w:val="000D0C9D"/>
    <w:rsid w:val="000D1455"/>
    <w:rsid w:val="000D1C24"/>
    <w:rsid w:val="000D1E52"/>
    <w:rsid w:val="000D1E78"/>
    <w:rsid w:val="000D29D2"/>
    <w:rsid w:val="000D2F28"/>
    <w:rsid w:val="000D3162"/>
    <w:rsid w:val="000D3207"/>
    <w:rsid w:val="000D4302"/>
    <w:rsid w:val="000D436D"/>
    <w:rsid w:val="000D45E6"/>
    <w:rsid w:val="000D5864"/>
    <w:rsid w:val="000D6675"/>
    <w:rsid w:val="000D6AB5"/>
    <w:rsid w:val="000D6F7F"/>
    <w:rsid w:val="000D7CA0"/>
    <w:rsid w:val="000E02BC"/>
    <w:rsid w:val="000E03F7"/>
    <w:rsid w:val="000E084B"/>
    <w:rsid w:val="000E0E5D"/>
    <w:rsid w:val="000E0E8D"/>
    <w:rsid w:val="000E149B"/>
    <w:rsid w:val="000E176D"/>
    <w:rsid w:val="000E1934"/>
    <w:rsid w:val="000E1F89"/>
    <w:rsid w:val="000E22D2"/>
    <w:rsid w:val="000E246D"/>
    <w:rsid w:val="000E263F"/>
    <w:rsid w:val="000E282E"/>
    <w:rsid w:val="000E36A6"/>
    <w:rsid w:val="000E4179"/>
    <w:rsid w:val="000E487A"/>
    <w:rsid w:val="000E5213"/>
    <w:rsid w:val="000E55AA"/>
    <w:rsid w:val="000E569C"/>
    <w:rsid w:val="000E5C6C"/>
    <w:rsid w:val="000E5F0C"/>
    <w:rsid w:val="000E61A6"/>
    <w:rsid w:val="000E6378"/>
    <w:rsid w:val="000E6EDB"/>
    <w:rsid w:val="000E7551"/>
    <w:rsid w:val="000E7CF6"/>
    <w:rsid w:val="000F0136"/>
    <w:rsid w:val="000F06F5"/>
    <w:rsid w:val="000F1EEB"/>
    <w:rsid w:val="000F2E1D"/>
    <w:rsid w:val="000F3C81"/>
    <w:rsid w:val="000F3DD8"/>
    <w:rsid w:val="000F4CAE"/>
    <w:rsid w:val="000F51B8"/>
    <w:rsid w:val="000F5259"/>
    <w:rsid w:val="000F52F7"/>
    <w:rsid w:val="000F5383"/>
    <w:rsid w:val="000F5583"/>
    <w:rsid w:val="000F5860"/>
    <w:rsid w:val="000F5C07"/>
    <w:rsid w:val="000F652F"/>
    <w:rsid w:val="000F6C1C"/>
    <w:rsid w:val="000F6FA4"/>
    <w:rsid w:val="000F71A4"/>
    <w:rsid w:val="000F72CA"/>
    <w:rsid w:val="000F7CEA"/>
    <w:rsid w:val="00101350"/>
    <w:rsid w:val="001018A8"/>
    <w:rsid w:val="00101DCF"/>
    <w:rsid w:val="00101F50"/>
    <w:rsid w:val="00102403"/>
    <w:rsid w:val="00102461"/>
    <w:rsid w:val="001024B6"/>
    <w:rsid w:val="00102612"/>
    <w:rsid w:val="0010282B"/>
    <w:rsid w:val="00102F11"/>
    <w:rsid w:val="00102FC0"/>
    <w:rsid w:val="001033DE"/>
    <w:rsid w:val="0010392A"/>
    <w:rsid w:val="00103E32"/>
    <w:rsid w:val="00104661"/>
    <w:rsid w:val="001046CF"/>
    <w:rsid w:val="00105A43"/>
    <w:rsid w:val="00105A9A"/>
    <w:rsid w:val="00105DFF"/>
    <w:rsid w:val="00105F1D"/>
    <w:rsid w:val="001060A6"/>
    <w:rsid w:val="00106801"/>
    <w:rsid w:val="00106E7C"/>
    <w:rsid w:val="00107590"/>
    <w:rsid w:val="00110174"/>
    <w:rsid w:val="001108D8"/>
    <w:rsid w:val="00110C8B"/>
    <w:rsid w:val="00110E65"/>
    <w:rsid w:val="00111FB8"/>
    <w:rsid w:val="001127FB"/>
    <w:rsid w:val="00112883"/>
    <w:rsid w:val="001130D3"/>
    <w:rsid w:val="00113CB2"/>
    <w:rsid w:val="00114678"/>
    <w:rsid w:val="00114DD3"/>
    <w:rsid w:val="001159BD"/>
    <w:rsid w:val="00116323"/>
    <w:rsid w:val="0011639F"/>
    <w:rsid w:val="00116EEA"/>
    <w:rsid w:val="00117472"/>
    <w:rsid w:val="00117556"/>
    <w:rsid w:val="00117BCF"/>
    <w:rsid w:val="00120E12"/>
    <w:rsid w:val="00121083"/>
    <w:rsid w:val="001210AD"/>
    <w:rsid w:val="001217EC"/>
    <w:rsid w:val="00121A66"/>
    <w:rsid w:val="00121CC9"/>
    <w:rsid w:val="00122783"/>
    <w:rsid w:val="00122AFD"/>
    <w:rsid w:val="00122B47"/>
    <w:rsid w:val="001231C6"/>
    <w:rsid w:val="001236C9"/>
    <w:rsid w:val="00123852"/>
    <w:rsid w:val="0012406A"/>
    <w:rsid w:val="0012466E"/>
    <w:rsid w:val="001251A0"/>
    <w:rsid w:val="001259EE"/>
    <w:rsid w:val="001262B7"/>
    <w:rsid w:val="00126AE0"/>
    <w:rsid w:val="00126FE3"/>
    <w:rsid w:val="001278EF"/>
    <w:rsid w:val="00127D0D"/>
    <w:rsid w:val="00130610"/>
    <w:rsid w:val="00130A2C"/>
    <w:rsid w:val="00130E5B"/>
    <w:rsid w:val="00131231"/>
    <w:rsid w:val="00131525"/>
    <w:rsid w:val="00131F02"/>
    <w:rsid w:val="00131F20"/>
    <w:rsid w:val="00132ADA"/>
    <w:rsid w:val="00132EBF"/>
    <w:rsid w:val="0013337E"/>
    <w:rsid w:val="0013395C"/>
    <w:rsid w:val="00133D49"/>
    <w:rsid w:val="00133D59"/>
    <w:rsid w:val="001344C5"/>
    <w:rsid w:val="0013528F"/>
    <w:rsid w:val="00135C3C"/>
    <w:rsid w:val="00135C77"/>
    <w:rsid w:val="001376CE"/>
    <w:rsid w:val="00137AFE"/>
    <w:rsid w:val="001406BF"/>
    <w:rsid w:val="00140C12"/>
    <w:rsid w:val="00141236"/>
    <w:rsid w:val="00141EC7"/>
    <w:rsid w:val="0014312B"/>
    <w:rsid w:val="00143221"/>
    <w:rsid w:val="00143A2B"/>
    <w:rsid w:val="00143D79"/>
    <w:rsid w:val="001445A2"/>
    <w:rsid w:val="00144636"/>
    <w:rsid w:val="001455A9"/>
    <w:rsid w:val="001459BE"/>
    <w:rsid w:val="00146120"/>
    <w:rsid w:val="001461A7"/>
    <w:rsid w:val="001470DA"/>
    <w:rsid w:val="0014728E"/>
    <w:rsid w:val="00147A55"/>
    <w:rsid w:val="00147D45"/>
    <w:rsid w:val="0015061F"/>
    <w:rsid w:val="0015076A"/>
    <w:rsid w:val="00150974"/>
    <w:rsid w:val="00150FC6"/>
    <w:rsid w:val="00151C7A"/>
    <w:rsid w:val="0015255C"/>
    <w:rsid w:val="001525CD"/>
    <w:rsid w:val="00152600"/>
    <w:rsid w:val="00152D62"/>
    <w:rsid w:val="0015338F"/>
    <w:rsid w:val="0015384D"/>
    <w:rsid w:val="00153FEB"/>
    <w:rsid w:val="00154F45"/>
    <w:rsid w:val="00155BBC"/>
    <w:rsid w:val="00155E76"/>
    <w:rsid w:val="001564AB"/>
    <w:rsid w:val="001569BA"/>
    <w:rsid w:val="00156DF1"/>
    <w:rsid w:val="00157000"/>
    <w:rsid w:val="001572FB"/>
    <w:rsid w:val="00157781"/>
    <w:rsid w:val="00157B88"/>
    <w:rsid w:val="00157C57"/>
    <w:rsid w:val="00157F12"/>
    <w:rsid w:val="001600B4"/>
    <w:rsid w:val="001604FA"/>
    <w:rsid w:val="00160C88"/>
    <w:rsid w:val="0016165B"/>
    <w:rsid w:val="00161EA1"/>
    <w:rsid w:val="001624BB"/>
    <w:rsid w:val="001625C8"/>
    <w:rsid w:val="001631E9"/>
    <w:rsid w:val="0016381D"/>
    <w:rsid w:val="00163DAC"/>
    <w:rsid w:val="001650EF"/>
    <w:rsid w:val="001669B1"/>
    <w:rsid w:val="0016729A"/>
    <w:rsid w:val="00167B30"/>
    <w:rsid w:val="0017005F"/>
    <w:rsid w:val="00170DAD"/>
    <w:rsid w:val="00171EB1"/>
    <w:rsid w:val="00171F6A"/>
    <w:rsid w:val="0017202B"/>
    <w:rsid w:val="0017210E"/>
    <w:rsid w:val="001724F8"/>
    <w:rsid w:val="0017267D"/>
    <w:rsid w:val="00172BF3"/>
    <w:rsid w:val="00172C9E"/>
    <w:rsid w:val="00173D6D"/>
    <w:rsid w:val="00173F3F"/>
    <w:rsid w:val="001752D1"/>
    <w:rsid w:val="001758C6"/>
    <w:rsid w:val="001767FC"/>
    <w:rsid w:val="001768EB"/>
    <w:rsid w:val="0017790A"/>
    <w:rsid w:val="00177D89"/>
    <w:rsid w:val="00180EB2"/>
    <w:rsid w:val="00180F5A"/>
    <w:rsid w:val="00180FC9"/>
    <w:rsid w:val="00181293"/>
    <w:rsid w:val="00181ACF"/>
    <w:rsid w:val="001827C7"/>
    <w:rsid w:val="00183808"/>
    <w:rsid w:val="00183F12"/>
    <w:rsid w:val="001841F4"/>
    <w:rsid w:val="00185AD4"/>
    <w:rsid w:val="00185CBE"/>
    <w:rsid w:val="00185ED6"/>
    <w:rsid w:val="001860C4"/>
    <w:rsid w:val="0018675C"/>
    <w:rsid w:val="001867D7"/>
    <w:rsid w:val="00186C0B"/>
    <w:rsid w:val="0018706F"/>
    <w:rsid w:val="00187265"/>
    <w:rsid w:val="00187BA7"/>
    <w:rsid w:val="00187F2F"/>
    <w:rsid w:val="001901D5"/>
    <w:rsid w:val="001901D7"/>
    <w:rsid w:val="0019037B"/>
    <w:rsid w:val="00190D2E"/>
    <w:rsid w:val="00191A61"/>
    <w:rsid w:val="00191C91"/>
    <w:rsid w:val="00191EBE"/>
    <w:rsid w:val="00192A14"/>
    <w:rsid w:val="0019323A"/>
    <w:rsid w:val="0019479D"/>
    <w:rsid w:val="00194F31"/>
    <w:rsid w:val="001950E6"/>
    <w:rsid w:val="001953CC"/>
    <w:rsid w:val="001956B5"/>
    <w:rsid w:val="00195994"/>
    <w:rsid w:val="00196029"/>
    <w:rsid w:val="00196E6D"/>
    <w:rsid w:val="00197070"/>
    <w:rsid w:val="001972E3"/>
    <w:rsid w:val="001A1327"/>
    <w:rsid w:val="001A1A04"/>
    <w:rsid w:val="001A1E57"/>
    <w:rsid w:val="001A1FCF"/>
    <w:rsid w:val="001A21BC"/>
    <w:rsid w:val="001A228A"/>
    <w:rsid w:val="001A28CC"/>
    <w:rsid w:val="001A3247"/>
    <w:rsid w:val="001A3679"/>
    <w:rsid w:val="001A3E96"/>
    <w:rsid w:val="001A3EE1"/>
    <w:rsid w:val="001A4D51"/>
    <w:rsid w:val="001A55C6"/>
    <w:rsid w:val="001A5CC1"/>
    <w:rsid w:val="001A5CF5"/>
    <w:rsid w:val="001A6B43"/>
    <w:rsid w:val="001A7451"/>
    <w:rsid w:val="001A7595"/>
    <w:rsid w:val="001B01D0"/>
    <w:rsid w:val="001B02CF"/>
    <w:rsid w:val="001B06F0"/>
    <w:rsid w:val="001B09EC"/>
    <w:rsid w:val="001B0E8B"/>
    <w:rsid w:val="001B0FF9"/>
    <w:rsid w:val="001B12A9"/>
    <w:rsid w:val="001B167C"/>
    <w:rsid w:val="001B2519"/>
    <w:rsid w:val="001B2702"/>
    <w:rsid w:val="001B2C44"/>
    <w:rsid w:val="001B3254"/>
    <w:rsid w:val="001B367F"/>
    <w:rsid w:val="001B37F4"/>
    <w:rsid w:val="001B38C4"/>
    <w:rsid w:val="001B4106"/>
    <w:rsid w:val="001B4501"/>
    <w:rsid w:val="001B5BE2"/>
    <w:rsid w:val="001B619E"/>
    <w:rsid w:val="001B6223"/>
    <w:rsid w:val="001B67FB"/>
    <w:rsid w:val="001B6A25"/>
    <w:rsid w:val="001B6D92"/>
    <w:rsid w:val="001B6E1D"/>
    <w:rsid w:val="001C004C"/>
    <w:rsid w:val="001C0563"/>
    <w:rsid w:val="001C0D25"/>
    <w:rsid w:val="001C0DB6"/>
    <w:rsid w:val="001C0DB7"/>
    <w:rsid w:val="001C0F77"/>
    <w:rsid w:val="001C11A2"/>
    <w:rsid w:val="001C231D"/>
    <w:rsid w:val="001C256D"/>
    <w:rsid w:val="001C2934"/>
    <w:rsid w:val="001C2BA9"/>
    <w:rsid w:val="001C2BD9"/>
    <w:rsid w:val="001C2EDB"/>
    <w:rsid w:val="001C3672"/>
    <w:rsid w:val="001C372A"/>
    <w:rsid w:val="001C3CD9"/>
    <w:rsid w:val="001C44FB"/>
    <w:rsid w:val="001C5740"/>
    <w:rsid w:val="001C5CA5"/>
    <w:rsid w:val="001C5EFA"/>
    <w:rsid w:val="001C6180"/>
    <w:rsid w:val="001C64E0"/>
    <w:rsid w:val="001C683E"/>
    <w:rsid w:val="001C6A06"/>
    <w:rsid w:val="001C73AE"/>
    <w:rsid w:val="001C7814"/>
    <w:rsid w:val="001C78D4"/>
    <w:rsid w:val="001C7B78"/>
    <w:rsid w:val="001C7CFC"/>
    <w:rsid w:val="001C7DD0"/>
    <w:rsid w:val="001C7F58"/>
    <w:rsid w:val="001D0559"/>
    <w:rsid w:val="001D11BD"/>
    <w:rsid w:val="001D15E6"/>
    <w:rsid w:val="001D1714"/>
    <w:rsid w:val="001D1F97"/>
    <w:rsid w:val="001D2259"/>
    <w:rsid w:val="001D230B"/>
    <w:rsid w:val="001D279E"/>
    <w:rsid w:val="001D352E"/>
    <w:rsid w:val="001D35D4"/>
    <w:rsid w:val="001D398E"/>
    <w:rsid w:val="001D3B6C"/>
    <w:rsid w:val="001D3E08"/>
    <w:rsid w:val="001D45B8"/>
    <w:rsid w:val="001D465F"/>
    <w:rsid w:val="001D4A49"/>
    <w:rsid w:val="001D5444"/>
    <w:rsid w:val="001D57B0"/>
    <w:rsid w:val="001D5DA0"/>
    <w:rsid w:val="001D6531"/>
    <w:rsid w:val="001D699B"/>
    <w:rsid w:val="001D6E2B"/>
    <w:rsid w:val="001D710C"/>
    <w:rsid w:val="001D7B6B"/>
    <w:rsid w:val="001E16A2"/>
    <w:rsid w:val="001E2044"/>
    <w:rsid w:val="001E21EF"/>
    <w:rsid w:val="001E23C3"/>
    <w:rsid w:val="001E28B7"/>
    <w:rsid w:val="001E3A99"/>
    <w:rsid w:val="001E3E0A"/>
    <w:rsid w:val="001E5216"/>
    <w:rsid w:val="001E554C"/>
    <w:rsid w:val="001E561D"/>
    <w:rsid w:val="001E5676"/>
    <w:rsid w:val="001E5D45"/>
    <w:rsid w:val="001E5E86"/>
    <w:rsid w:val="001E5F0D"/>
    <w:rsid w:val="001E6506"/>
    <w:rsid w:val="001E6AF7"/>
    <w:rsid w:val="001E6FA0"/>
    <w:rsid w:val="001E78F2"/>
    <w:rsid w:val="001E7CA6"/>
    <w:rsid w:val="001E7F57"/>
    <w:rsid w:val="001F170B"/>
    <w:rsid w:val="001F175E"/>
    <w:rsid w:val="001F1EB5"/>
    <w:rsid w:val="001F2224"/>
    <w:rsid w:val="001F28E6"/>
    <w:rsid w:val="001F2979"/>
    <w:rsid w:val="001F2A9C"/>
    <w:rsid w:val="001F3064"/>
    <w:rsid w:val="001F3930"/>
    <w:rsid w:val="001F394E"/>
    <w:rsid w:val="001F3F94"/>
    <w:rsid w:val="001F43B2"/>
    <w:rsid w:val="001F445B"/>
    <w:rsid w:val="001F464F"/>
    <w:rsid w:val="001F489B"/>
    <w:rsid w:val="001F4967"/>
    <w:rsid w:val="001F53EA"/>
    <w:rsid w:val="001F5CD3"/>
    <w:rsid w:val="001F5D25"/>
    <w:rsid w:val="001F6122"/>
    <w:rsid w:val="00200118"/>
    <w:rsid w:val="0020084B"/>
    <w:rsid w:val="00200BBB"/>
    <w:rsid w:val="0020179D"/>
    <w:rsid w:val="00201B29"/>
    <w:rsid w:val="00202B03"/>
    <w:rsid w:val="002030AC"/>
    <w:rsid w:val="0020323B"/>
    <w:rsid w:val="0020328F"/>
    <w:rsid w:val="00203423"/>
    <w:rsid w:val="00203E15"/>
    <w:rsid w:val="002047BF"/>
    <w:rsid w:val="0020485E"/>
    <w:rsid w:val="00204C8A"/>
    <w:rsid w:val="002051C4"/>
    <w:rsid w:val="00205E02"/>
    <w:rsid w:val="00205E2C"/>
    <w:rsid w:val="002064A1"/>
    <w:rsid w:val="00207286"/>
    <w:rsid w:val="00207AFA"/>
    <w:rsid w:val="00207B95"/>
    <w:rsid w:val="00207E14"/>
    <w:rsid w:val="0021041A"/>
    <w:rsid w:val="0021064B"/>
    <w:rsid w:val="00210D29"/>
    <w:rsid w:val="002110FF"/>
    <w:rsid w:val="0021174F"/>
    <w:rsid w:val="00211A8C"/>
    <w:rsid w:val="00211ACC"/>
    <w:rsid w:val="00211ED1"/>
    <w:rsid w:val="00213866"/>
    <w:rsid w:val="00213D4A"/>
    <w:rsid w:val="002142E1"/>
    <w:rsid w:val="00214583"/>
    <w:rsid w:val="00214590"/>
    <w:rsid w:val="00214BB3"/>
    <w:rsid w:val="00214C80"/>
    <w:rsid w:val="00214DD7"/>
    <w:rsid w:val="002178E6"/>
    <w:rsid w:val="002202E7"/>
    <w:rsid w:val="00220BE5"/>
    <w:rsid w:val="00221B6B"/>
    <w:rsid w:val="00221D3C"/>
    <w:rsid w:val="00223E35"/>
    <w:rsid w:val="00224E12"/>
    <w:rsid w:val="00224F73"/>
    <w:rsid w:val="002253D6"/>
    <w:rsid w:val="00226A8B"/>
    <w:rsid w:val="00227EA5"/>
    <w:rsid w:val="002304E4"/>
    <w:rsid w:val="00230DC3"/>
    <w:rsid w:val="00230DF7"/>
    <w:rsid w:val="00231402"/>
    <w:rsid w:val="00231481"/>
    <w:rsid w:val="00231730"/>
    <w:rsid w:val="0023190D"/>
    <w:rsid w:val="00231AD9"/>
    <w:rsid w:val="00231B94"/>
    <w:rsid w:val="002328C7"/>
    <w:rsid w:val="00232D30"/>
    <w:rsid w:val="00233688"/>
    <w:rsid w:val="00234498"/>
    <w:rsid w:val="00235030"/>
    <w:rsid w:val="00235100"/>
    <w:rsid w:val="002354E4"/>
    <w:rsid w:val="00235955"/>
    <w:rsid w:val="00236118"/>
    <w:rsid w:val="00236A5A"/>
    <w:rsid w:val="00236E28"/>
    <w:rsid w:val="00237738"/>
    <w:rsid w:val="00237910"/>
    <w:rsid w:val="00240464"/>
    <w:rsid w:val="002411CA"/>
    <w:rsid w:val="00241E2A"/>
    <w:rsid w:val="0024216E"/>
    <w:rsid w:val="00242A56"/>
    <w:rsid w:val="002434C9"/>
    <w:rsid w:val="00243AD6"/>
    <w:rsid w:val="00245325"/>
    <w:rsid w:val="00245735"/>
    <w:rsid w:val="00245A1B"/>
    <w:rsid w:val="002462C2"/>
    <w:rsid w:val="00246593"/>
    <w:rsid w:val="002466D6"/>
    <w:rsid w:val="002470AD"/>
    <w:rsid w:val="002478FE"/>
    <w:rsid w:val="0024791F"/>
    <w:rsid w:val="002479CE"/>
    <w:rsid w:val="00250165"/>
    <w:rsid w:val="00250444"/>
    <w:rsid w:val="002506D5"/>
    <w:rsid w:val="00251670"/>
    <w:rsid w:val="00251817"/>
    <w:rsid w:val="00251D11"/>
    <w:rsid w:val="0025429D"/>
    <w:rsid w:val="00255126"/>
    <w:rsid w:val="00255182"/>
    <w:rsid w:val="002552FB"/>
    <w:rsid w:val="00255BA6"/>
    <w:rsid w:val="00255EA9"/>
    <w:rsid w:val="00256F5E"/>
    <w:rsid w:val="00257476"/>
    <w:rsid w:val="002575B0"/>
    <w:rsid w:val="00257C96"/>
    <w:rsid w:val="002602B2"/>
    <w:rsid w:val="00260EFB"/>
    <w:rsid w:val="00261914"/>
    <w:rsid w:val="002622D5"/>
    <w:rsid w:val="0026234F"/>
    <w:rsid w:val="0026367B"/>
    <w:rsid w:val="0026496A"/>
    <w:rsid w:val="00264C29"/>
    <w:rsid w:val="00264C41"/>
    <w:rsid w:val="00264D8F"/>
    <w:rsid w:val="00264F73"/>
    <w:rsid w:val="002651FB"/>
    <w:rsid w:val="00265230"/>
    <w:rsid w:val="002654B4"/>
    <w:rsid w:val="00265771"/>
    <w:rsid w:val="00265D4B"/>
    <w:rsid w:val="00266110"/>
    <w:rsid w:val="00266804"/>
    <w:rsid w:val="00266B16"/>
    <w:rsid w:val="0026792E"/>
    <w:rsid w:val="00267EB5"/>
    <w:rsid w:val="0027077D"/>
    <w:rsid w:val="0027079F"/>
    <w:rsid w:val="00270A28"/>
    <w:rsid w:val="00270C0F"/>
    <w:rsid w:val="00270FE6"/>
    <w:rsid w:val="00271F30"/>
    <w:rsid w:val="00272511"/>
    <w:rsid w:val="0027253A"/>
    <w:rsid w:val="0027329C"/>
    <w:rsid w:val="0027399D"/>
    <w:rsid w:val="0027467F"/>
    <w:rsid w:val="00275278"/>
    <w:rsid w:val="0027683D"/>
    <w:rsid w:val="00276C8F"/>
    <w:rsid w:val="002778F2"/>
    <w:rsid w:val="002817F9"/>
    <w:rsid w:val="00281831"/>
    <w:rsid w:val="00281AA8"/>
    <w:rsid w:val="0028222C"/>
    <w:rsid w:val="0028238A"/>
    <w:rsid w:val="0028276C"/>
    <w:rsid w:val="002834AA"/>
    <w:rsid w:val="0028363E"/>
    <w:rsid w:val="00283704"/>
    <w:rsid w:val="0028469B"/>
    <w:rsid w:val="00285E11"/>
    <w:rsid w:val="00286B67"/>
    <w:rsid w:val="00286BBD"/>
    <w:rsid w:val="00290438"/>
    <w:rsid w:val="00290609"/>
    <w:rsid w:val="002908E3"/>
    <w:rsid w:val="0029090B"/>
    <w:rsid w:val="002911AA"/>
    <w:rsid w:val="0029138C"/>
    <w:rsid w:val="00292BE0"/>
    <w:rsid w:val="002931CD"/>
    <w:rsid w:val="0029368A"/>
    <w:rsid w:val="00293BC5"/>
    <w:rsid w:val="00293C55"/>
    <w:rsid w:val="00293CA6"/>
    <w:rsid w:val="00295067"/>
    <w:rsid w:val="00295AFD"/>
    <w:rsid w:val="00295E7C"/>
    <w:rsid w:val="002963FD"/>
    <w:rsid w:val="00296DDB"/>
    <w:rsid w:val="00297243"/>
    <w:rsid w:val="00297C2B"/>
    <w:rsid w:val="002A07E3"/>
    <w:rsid w:val="002A1012"/>
    <w:rsid w:val="002A1280"/>
    <w:rsid w:val="002A1D1F"/>
    <w:rsid w:val="002A4470"/>
    <w:rsid w:val="002A48BE"/>
    <w:rsid w:val="002A4F68"/>
    <w:rsid w:val="002A50AF"/>
    <w:rsid w:val="002A58C3"/>
    <w:rsid w:val="002A5C36"/>
    <w:rsid w:val="002A6364"/>
    <w:rsid w:val="002A74EC"/>
    <w:rsid w:val="002A752B"/>
    <w:rsid w:val="002A7611"/>
    <w:rsid w:val="002A7C46"/>
    <w:rsid w:val="002B017D"/>
    <w:rsid w:val="002B0189"/>
    <w:rsid w:val="002B087A"/>
    <w:rsid w:val="002B0F86"/>
    <w:rsid w:val="002B0F95"/>
    <w:rsid w:val="002B12A7"/>
    <w:rsid w:val="002B1615"/>
    <w:rsid w:val="002B192C"/>
    <w:rsid w:val="002B26EE"/>
    <w:rsid w:val="002B2A9D"/>
    <w:rsid w:val="002B2C75"/>
    <w:rsid w:val="002B2D83"/>
    <w:rsid w:val="002B2EBA"/>
    <w:rsid w:val="002B3849"/>
    <w:rsid w:val="002B4234"/>
    <w:rsid w:val="002B4988"/>
    <w:rsid w:val="002B4FA7"/>
    <w:rsid w:val="002B5FAA"/>
    <w:rsid w:val="002B6665"/>
    <w:rsid w:val="002B68F0"/>
    <w:rsid w:val="002B6F50"/>
    <w:rsid w:val="002B76DC"/>
    <w:rsid w:val="002B77F4"/>
    <w:rsid w:val="002C0289"/>
    <w:rsid w:val="002C12AF"/>
    <w:rsid w:val="002C140F"/>
    <w:rsid w:val="002C153E"/>
    <w:rsid w:val="002C15E4"/>
    <w:rsid w:val="002C16E4"/>
    <w:rsid w:val="002C1BF3"/>
    <w:rsid w:val="002C1F48"/>
    <w:rsid w:val="002C1F6A"/>
    <w:rsid w:val="002C2AA7"/>
    <w:rsid w:val="002C2AE6"/>
    <w:rsid w:val="002C2B43"/>
    <w:rsid w:val="002C2F7C"/>
    <w:rsid w:val="002C3FC4"/>
    <w:rsid w:val="002C48C5"/>
    <w:rsid w:val="002C4BB3"/>
    <w:rsid w:val="002C57EB"/>
    <w:rsid w:val="002C6120"/>
    <w:rsid w:val="002C6A0E"/>
    <w:rsid w:val="002C6BB5"/>
    <w:rsid w:val="002C6EBC"/>
    <w:rsid w:val="002C7087"/>
    <w:rsid w:val="002C72D7"/>
    <w:rsid w:val="002C79B4"/>
    <w:rsid w:val="002D03DF"/>
    <w:rsid w:val="002D0C4F"/>
    <w:rsid w:val="002D138B"/>
    <w:rsid w:val="002D1529"/>
    <w:rsid w:val="002D1C49"/>
    <w:rsid w:val="002D2027"/>
    <w:rsid w:val="002D204F"/>
    <w:rsid w:val="002D2DBE"/>
    <w:rsid w:val="002D2E62"/>
    <w:rsid w:val="002D35B1"/>
    <w:rsid w:val="002D3B54"/>
    <w:rsid w:val="002D4737"/>
    <w:rsid w:val="002D4766"/>
    <w:rsid w:val="002D4DB1"/>
    <w:rsid w:val="002D5D41"/>
    <w:rsid w:val="002D6041"/>
    <w:rsid w:val="002D6298"/>
    <w:rsid w:val="002D637B"/>
    <w:rsid w:val="002E05BF"/>
    <w:rsid w:val="002E13B8"/>
    <w:rsid w:val="002E1B32"/>
    <w:rsid w:val="002E1CE6"/>
    <w:rsid w:val="002E1E4B"/>
    <w:rsid w:val="002E2303"/>
    <w:rsid w:val="002E240A"/>
    <w:rsid w:val="002E25EA"/>
    <w:rsid w:val="002E267B"/>
    <w:rsid w:val="002E2689"/>
    <w:rsid w:val="002E3006"/>
    <w:rsid w:val="002E36BB"/>
    <w:rsid w:val="002E3A6A"/>
    <w:rsid w:val="002E3BA2"/>
    <w:rsid w:val="002E4168"/>
    <w:rsid w:val="002E4190"/>
    <w:rsid w:val="002E41CC"/>
    <w:rsid w:val="002E47FF"/>
    <w:rsid w:val="002E55CD"/>
    <w:rsid w:val="002E5901"/>
    <w:rsid w:val="002E5C46"/>
    <w:rsid w:val="002E5D30"/>
    <w:rsid w:val="002E61D1"/>
    <w:rsid w:val="002E6373"/>
    <w:rsid w:val="002E6C36"/>
    <w:rsid w:val="002E6D28"/>
    <w:rsid w:val="002E6D50"/>
    <w:rsid w:val="002E74F6"/>
    <w:rsid w:val="002E7EAC"/>
    <w:rsid w:val="002F0DC9"/>
    <w:rsid w:val="002F1B6C"/>
    <w:rsid w:val="002F2BCD"/>
    <w:rsid w:val="002F431F"/>
    <w:rsid w:val="002F43B3"/>
    <w:rsid w:val="002F4424"/>
    <w:rsid w:val="002F47D7"/>
    <w:rsid w:val="002F4C16"/>
    <w:rsid w:val="002F5766"/>
    <w:rsid w:val="002F6391"/>
    <w:rsid w:val="002F692A"/>
    <w:rsid w:val="002F69F1"/>
    <w:rsid w:val="002F6E9C"/>
    <w:rsid w:val="002F74E4"/>
    <w:rsid w:val="002F79B4"/>
    <w:rsid w:val="002F7CA9"/>
    <w:rsid w:val="0030047A"/>
    <w:rsid w:val="003005A2"/>
    <w:rsid w:val="00300C3F"/>
    <w:rsid w:val="00301AF5"/>
    <w:rsid w:val="003029F0"/>
    <w:rsid w:val="00302EDD"/>
    <w:rsid w:val="00302F40"/>
    <w:rsid w:val="003035BA"/>
    <w:rsid w:val="0030425A"/>
    <w:rsid w:val="00304433"/>
    <w:rsid w:val="00304590"/>
    <w:rsid w:val="003046EF"/>
    <w:rsid w:val="00304C57"/>
    <w:rsid w:val="00305034"/>
    <w:rsid w:val="00305502"/>
    <w:rsid w:val="0030557A"/>
    <w:rsid w:val="00306441"/>
    <w:rsid w:val="00306BFE"/>
    <w:rsid w:val="00307F91"/>
    <w:rsid w:val="003106D2"/>
    <w:rsid w:val="003106E4"/>
    <w:rsid w:val="0031095F"/>
    <w:rsid w:val="00310CB9"/>
    <w:rsid w:val="00310D88"/>
    <w:rsid w:val="00310ED5"/>
    <w:rsid w:val="003119DE"/>
    <w:rsid w:val="00312AD4"/>
    <w:rsid w:val="003136B4"/>
    <w:rsid w:val="00313F0F"/>
    <w:rsid w:val="00314998"/>
    <w:rsid w:val="00314A0B"/>
    <w:rsid w:val="003150BF"/>
    <w:rsid w:val="0031597A"/>
    <w:rsid w:val="00316444"/>
    <w:rsid w:val="00316F77"/>
    <w:rsid w:val="00317019"/>
    <w:rsid w:val="00317BA2"/>
    <w:rsid w:val="00317D7E"/>
    <w:rsid w:val="00320100"/>
    <w:rsid w:val="0032023E"/>
    <w:rsid w:val="0032074A"/>
    <w:rsid w:val="00320AA1"/>
    <w:rsid w:val="00320F92"/>
    <w:rsid w:val="00321024"/>
    <w:rsid w:val="0032165D"/>
    <w:rsid w:val="00321CF1"/>
    <w:rsid w:val="00321E1E"/>
    <w:rsid w:val="003230BB"/>
    <w:rsid w:val="003232A6"/>
    <w:rsid w:val="00323347"/>
    <w:rsid w:val="003239C6"/>
    <w:rsid w:val="003239E2"/>
    <w:rsid w:val="00323D7F"/>
    <w:rsid w:val="00324AE6"/>
    <w:rsid w:val="00324E30"/>
    <w:rsid w:val="00324F36"/>
    <w:rsid w:val="00325553"/>
    <w:rsid w:val="0032578E"/>
    <w:rsid w:val="0032581C"/>
    <w:rsid w:val="00326159"/>
    <w:rsid w:val="003261E4"/>
    <w:rsid w:val="00326313"/>
    <w:rsid w:val="0032746D"/>
    <w:rsid w:val="00327992"/>
    <w:rsid w:val="0033033D"/>
    <w:rsid w:val="00330717"/>
    <w:rsid w:val="00330C78"/>
    <w:rsid w:val="00331268"/>
    <w:rsid w:val="00331D17"/>
    <w:rsid w:val="00331E4F"/>
    <w:rsid w:val="003325E4"/>
    <w:rsid w:val="00332DAB"/>
    <w:rsid w:val="00332F45"/>
    <w:rsid w:val="003334B7"/>
    <w:rsid w:val="00333BBF"/>
    <w:rsid w:val="00333C27"/>
    <w:rsid w:val="00333E51"/>
    <w:rsid w:val="00333EC2"/>
    <w:rsid w:val="00334369"/>
    <w:rsid w:val="003346A1"/>
    <w:rsid w:val="00334D5B"/>
    <w:rsid w:val="00334FD9"/>
    <w:rsid w:val="00335069"/>
    <w:rsid w:val="00335A71"/>
    <w:rsid w:val="00335ABF"/>
    <w:rsid w:val="00335AEC"/>
    <w:rsid w:val="00335DF1"/>
    <w:rsid w:val="00335FCE"/>
    <w:rsid w:val="00337425"/>
    <w:rsid w:val="00337455"/>
    <w:rsid w:val="003377EA"/>
    <w:rsid w:val="00337AB2"/>
    <w:rsid w:val="003409C7"/>
    <w:rsid w:val="00341098"/>
    <w:rsid w:val="0034137C"/>
    <w:rsid w:val="00341A48"/>
    <w:rsid w:val="00341DE3"/>
    <w:rsid w:val="00342778"/>
    <w:rsid w:val="00342DC3"/>
    <w:rsid w:val="00342FA5"/>
    <w:rsid w:val="0034355E"/>
    <w:rsid w:val="003437E2"/>
    <w:rsid w:val="00343F55"/>
    <w:rsid w:val="0034459E"/>
    <w:rsid w:val="00345134"/>
    <w:rsid w:val="00345140"/>
    <w:rsid w:val="003454BD"/>
    <w:rsid w:val="003470D4"/>
    <w:rsid w:val="003471D5"/>
    <w:rsid w:val="00351B0F"/>
    <w:rsid w:val="00352A45"/>
    <w:rsid w:val="00352BD9"/>
    <w:rsid w:val="00353371"/>
    <w:rsid w:val="003539DE"/>
    <w:rsid w:val="00353DA5"/>
    <w:rsid w:val="003540F9"/>
    <w:rsid w:val="003549C8"/>
    <w:rsid w:val="00354C6B"/>
    <w:rsid w:val="00355362"/>
    <w:rsid w:val="00355706"/>
    <w:rsid w:val="00355CE5"/>
    <w:rsid w:val="00356175"/>
    <w:rsid w:val="00357EB1"/>
    <w:rsid w:val="003606F7"/>
    <w:rsid w:val="003609FF"/>
    <w:rsid w:val="00360CDD"/>
    <w:rsid w:val="00361A6D"/>
    <w:rsid w:val="00361E12"/>
    <w:rsid w:val="00362E76"/>
    <w:rsid w:val="003632AF"/>
    <w:rsid w:val="00363BBF"/>
    <w:rsid w:val="00363D86"/>
    <w:rsid w:val="00365194"/>
    <w:rsid w:val="003654BD"/>
    <w:rsid w:val="003657C2"/>
    <w:rsid w:val="00365A39"/>
    <w:rsid w:val="00365AA2"/>
    <w:rsid w:val="003671C7"/>
    <w:rsid w:val="0036726A"/>
    <w:rsid w:val="00370BFD"/>
    <w:rsid w:val="003713C6"/>
    <w:rsid w:val="00371853"/>
    <w:rsid w:val="00371937"/>
    <w:rsid w:val="00371CEE"/>
    <w:rsid w:val="00371FF6"/>
    <w:rsid w:val="003722DF"/>
    <w:rsid w:val="0037261E"/>
    <w:rsid w:val="00372A3D"/>
    <w:rsid w:val="00373392"/>
    <w:rsid w:val="003735D5"/>
    <w:rsid w:val="00373742"/>
    <w:rsid w:val="00373B2C"/>
    <w:rsid w:val="0037416D"/>
    <w:rsid w:val="00374499"/>
    <w:rsid w:val="00374845"/>
    <w:rsid w:val="00374854"/>
    <w:rsid w:val="003748E1"/>
    <w:rsid w:val="00375623"/>
    <w:rsid w:val="00375915"/>
    <w:rsid w:val="0037621E"/>
    <w:rsid w:val="0037629B"/>
    <w:rsid w:val="00376580"/>
    <w:rsid w:val="00376C71"/>
    <w:rsid w:val="0037790C"/>
    <w:rsid w:val="00377FAF"/>
    <w:rsid w:val="00380554"/>
    <w:rsid w:val="00380D86"/>
    <w:rsid w:val="0038146B"/>
    <w:rsid w:val="003817E8"/>
    <w:rsid w:val="003818CF"/>
    <w:rsid w:val="00381F48"/>
    <w:rsid w:val="00381F63"/>
    <w:rsid w:val="00382646"/>
    <w:rsid w:val="00382884"/>
    <w:rsid w:val="00382B04"/>
    <w:rsid w:val="00383064"/>
    <w:rsid w:val="00383332"/>
    <w:rsid w:val="0038374B"/>
    <w:rsid w:val="00384046"/>
    <w:rsid w:val="003841D4"/>
    <w:rsid w:val="0038537D"/>
    <w:rsid w:val="00385DC5"/>
    <w:rsid w:val="0038690B"/>
    <w:rsid w:val="00386AC1"/>
    <w:rsid w:val="0038728B"/>
    <w:rsid w:val="00390343"/>
    <w:rsid w:val="003907C7"/>
    <w:rsid w:val="0039088D"/>
    <w:rsid w:val="00390D91"/>
    <w:rsid w:val="00391283"/>
    <w:rsid w:val="0039303E"/>
    <w:rsid w:val="00393F1F"/>
    <w:rsid w:val="00394072"/>
    <w:rsid w:val="003942B3"/>
    <w:rsid w:val="00395D5A"/>
    <w:rsid w:val="003960F9"/>
    <w:rsid w:val="00396602"/>
    <w:rsid w:val="00396EDE"/>
    <w:rsid w:val="003972B8"/>
    <w:rsid w:val="00397478"/>
    <w:rsid w:val="00397A22"/>
    <w:rsid w:val="00397A57"/>
    <w:rsid w:val="00397DD1"/>
    <w:rsid w:val="003A063B"/>
    <w:rsid w:val="003A1682"/>
    <w:rsid w:val="003A2A83"/>
    <w:rsid w:val="003A44A5"/>
    <w:rsid w:val="003A486B"/>
    <w:rsid w:val="003A4A0D"/>
    <w:rsid w:val="003A53BB"/>
    <w:rsid w:val="003A5BAF"/>
    <w:rsid w:val="003A5FB7"/>
    <w:rsid w:val="003A6088"/>
    <w:rsid w:val="003A72E7"/>
    <w:rsid w:val="003A7762"/>
    <w:rsid w:val="003A7EAD"/>
    <w:rsid w:val="003B021B"/>
    <w:rsid w:val="003B027D"/>
    <w:rsid w:val="003B0BF0"/>
    <w:rsid w:val="003B0F44"/>
    <w:rsid w:val="003B18CC"/>
    <w:rsid w:val="003B1FF6"/>
    <w:rsid w:val="003B268E"/>
    <w:rsid w:val="003B30E5"/>
    <w:rsid w:val="003B339E"/>
    <w:rsid w:val="003B3C0F"/>
    <w:rsid w:val="003B3CBB"/>
    <w:rsid w:val="003B427A"/>
    <w:rsid w:val="003B4442"/>
    <w:rsid w:val="003B45AB"/>
    <w:rsid w:val="003B4E7B"/>
    <w:rsid w:val="003B54A1"/>
    <w:rsid w:val="003B5924"/>
    <w:rsid w:val="003B5FCB"/>
    <w:rsid w:val="003B6A1D"/>
    <w:rsid w:val="003B6C9D"/>
    <w:rsid w:val="003B6E32"/>
    <w:rsid w:val="003B7037"/>
    <w:rsid w:val="003B722F"/>
    <w:rsid w:val="003C070F"/>
    <w:rsid w:val="003C14DC"/>
    <w:rsid w:val="003C161F"/>
    <w:rsid w:val="003C1620"/>
    <w:rsid w:val="003C1879"/>
    <w:rsid w:val="003C1AA9"/>
    <w:rsid w:val="003C1ABC"/>
    <w:rsid w:val="003C28F4"/>
    <w:rsid w:val="003C313D"/>
    <w:rsid w:val="003C41B4"/>
    <w:rsid w:val="003C4371"/>
    <w:rsid w:val="003C48E4"/>
    <w:rsid w:val="003C591C"/>
    <w:rsid w:val="003C5C8A"/>
    <w:rsid w:val="003C5E97"/>
    <w:rsid w:val="003C7C25"/>
    <w:rsid w:val="003D001C"/>
    <w:rsid w:val="003D0E02"/>
    <w:rsid w:val="003D130F"/>
    <w:rsid w:val="003D1471"/>
    <w:rsid w:val="003D215D"/>
    <w:rsid w:val="003D22F1"/>
    <w:rsid w:val="003D2F70"/>
    <w:rsid w:val="003D41B9"/>
    <w:rsid w:val="003D4474"/>
    <w:rsid w:val="003D452C"/>
    <w:rsid w:val="003D48EB"/>
    <w:rsid w:val="003D549D"/>
    <w:rsid w:val="003D59EA"/>
    <w:rsid w:val="003D5D41"/>
    <w:rsid w:val="003D5E52"/>
    <w:rsid w:val="003D65EF"/>
    <w:rsid w:val="003D692F"/>
    <w:rsid w:val="003D7946"/>
    <w:rsid w:val="003E062D"/>
    <w:rsid w:val="003E09B9"/>
    <w:rsid w:val="003E149D"/>
    <w:rsid w:val="003E17B4"/>
    <w:rsid w:val="003E1EE3"/>
    <w:rsid w:val="003E22DF"/>
    <w:rsid w:val="003E29D5"/>
    <w:rsid w:val="003E2CC8"/>
    <w:rsid w:val="003E34EB"/>
    <w:rsid w:val="003E3934"/>
    <w:rsid w:val="003E3B10"/>
    <w:rsid w:val="003E4633"/>
    <w:rsid w:val="003E5255"/>
    <w:rsid w:val="003E5C83"/>
    <w:rsid w:val="003E5FD6"/>
    <w:rsid w:val="003E6085"/>
    <w:rsid w:val="003E6941"/>
    <w:rsid w:val="003E74B5"/>
    <w:rsid w:val="003E781C"/>
    <w:rsid w:val="003E7D64"/>
    <w:rsid w:val="003F07D4"/>
    <w:rsid w:val="003F0D36"/>
    <w:rsid w:val="003F16C9"/>
    <w:rsid w:val="003F1976"/>
    <w:rsid w:val="003F33BC"/>
    <w:rsid w:val="003F4793"/>
    <w:rsid w:val="003F4984"/>
    <w:rsid w:val="003F54D2"/>
    <w:rsid w:val="003F5618"/>
    <w:rsid w:val="003F57B8"/>
    <w:rsid w:val="003F59B3"/>
    <w:rsid w:val="003F6AB3"/>
    <w:rsid w:val="003F7E5A"/>
    <w:rsid w:val="004010CB"/>
    <w:rsid w:val="0040135E"/>
    <w:rsid w:val="00401505"/>
    <w:rsid w:val="004018FE"/>
    <w:rsid w:val="0040192E"/>
    <w:rsid w:val="00401C13"/>
    <w:rsid w:val="00402452"/>
    <w:rsid w:val="00403015"/>
    <w:rsid w:val="0040324E"/>
    <w:rsid w:val="004034EA"/>
    <w:rsid w:val="00403CB4"/>
    <w:rsid w:val="004041F9"/>
    <w:rsid w:val="004046A8"/>
    <w:rsid w:val="00404E1E"/>
    <w:rsid w:val="0040583B"/>
    <w:rsid w:val="00405A6C"/>
    <w:rsid w:val="00405E5B"/>
    <w:rsid w:val="0040616F"/>
    <w:rsid w:val="004068B7"/>
    <w:rsid w:val="00406FAE"/>
    <w:rsid w:val="00407159"/>
    <w:rsid w:val="00410E47"/>
    <w:rsid w:val="00410E77"/>
    <w:rsid w:val="00411190"/>
    <w:rsid w:val="00412D62"/>
    <w:rsid w:val="00412E0F"/>
    <w:rsid w:val="00412EEC"/>
    <w:rsid w:val="00413052"/>
    <w:rsid w:val="0041360F"/>
    <w:rsid w:val="0041373C"/>
    <w:rsid w:val="00414202"/>
    <w:rsid w:val="00414E19"/>
    <w:rsid w:val="004152F7"/>
    <w:rsid w:val="004159A5"/>
    <w:rsid w:val="00415B2A"/>
    <w:rsid w:val="00415B9E"/>
    <w:rsid w:val="00415E7D"/>
    <w:rsid w:val="00416573"/>
    <w:rsid w:val="00420396"/>
    <w:rsid w:val="00420ED9"/>
    <w:rsid w:val="004222BC"/>
    <w:rsid w:val="0042271C"/>
    <w:rsid w:val="0042290E"/>
    <w:rsid w:val="004230F4"/>
    <w:rsid w:val="004232C4"/>
    <w:rsid w:val="004236CF"/>
    <w:rsid w:val="00423BC4"/>
    <w:rsid w:val="004241BF"/>
    <w:rsid w:val="00424652"/>
    <w:rsid w:val="0042476E"/>
    <w:rsid w:val="00424E3C"/>
    <w:rsid w:val="00424FC1"/>
    <w:rsid w:val="00426A7A"/>
    <w:rsid w:val="0042700B"/>
    <w:rsid w:val="00427CCB"/>
    <w:rsid w:val="004302E6"/>
    <w:rsid w:val="004306E2"/>
    <w:rsid w:val="00431EC3"/>
    <w:rsid w:val="004326EF"/>
    <w:rsid w:val="00432A35"/>
    <w:rsid w:val="00432FF7"/>
    <w:rsid w:val="00433031"/>
    <w:rsid w:val="00434711"/>
    <w:rsid w:val="00434D33"/>
    <w:rsid w:val="004358B7"/>
    <w:rsid w:val="00435B1C"/>
    <w:rsid w:val="00436021"/>
    <w:rsid w:val="004363A1"/>
    <w:rsid w:val="00436598"/>
    <w:rsid w:val="00436A14"/>
    <w:rsid w:val="00437D72"/>
    <w:rsid w:val="00437F04"/>
    <w:rsid w:val="00437FA2"/>
    <w:rsid w:val="004403C0"/>
    <w:rsid w:val="004412D7"/>
    <w:rsid w:val="0044166E"/>
    <w:rsid w:val="00441AB6"/>
    <w:rsid w:val="00441B4D"/>
    <w:rsid w:val="00441F9C"/>
    <w:rsid w:val="00442039"/>
    <w:rsid w:val="00442565"/>
    <w:rsid w:val="004425FB"/>
    <w:rsid w:val="00442910"/>
    <w:rsid w:val="00442B45"/>
    <w:rsid w:val="00444051"/>
    <w:rsid w:val="0044437B"/>
    <w:rsid w:val="00444BF3"/>
    <w:rsid w:val="0044508E"/>
    <w:rsid w:val="0044539B"/>
    <w:rsid w:val="00445BA1"/>
    <w:rsid w:val="00445FE8"/>
    <w:rsid w:val="00446772"/>
    <w:rsid w:val="00446D87"/>
    <w:rsid w:val="00447211"/>
    <w:rsid w:val="0044743D"/>
    <w:rsid w:val="00450766"/>
    <w:rsid w:val="00450EA4"/>
    <w:rsid w:val="00451D6F"/>
    <w:rsid w:val="00451E71"/>
    <w:rsid w:val="00451FE2"/>
    <w:rsid w:val="0045220A"/>
    <w:rsid w:val="00452D2C"/>
    <w:rsid w:val="00452FBD"/>
    <w:rsid w:val="004534B8"/>
    <w:rsid w:val="00453A8D"/>
    <w:rsid w:val="00453EC1"/>
    <w:rsid w:val="0045454A"/>
    <w:rsid w:val="00454DB3"/>
    <w:rsid w:val="00454F32"/>
    <w:rsid w:val="00455314"/>
    <w:rsid w:val="0045544A"/>
    <w:rsid w:val="0045544D"/>
    <w:rsid w:val="00456B7D"/>
    <w:rsid w:val="00457052"/>
    <w:rsid w:val="004570BC"/>
    <w:rsid w:val="004573F1"/>
    <w:rsid w:val="00457996"/>
    <w:rsid w:val="00457EDE"/>
    <w:rsid w:val="004600C0"/>
    <w:rsid w:val="00460AB7"/>
    <w:rsid w:val="0046105B"/>
    <w:rsid w:val="00461673"/>
    <w:rsid w:val="00461B3F"/>
    <w:rsid w:val="00461BDF"/>
    <w:rsid w:val="00462897"/>
    <w:rsid w:val="00462A6F"/>
    <w:rsid w:val="00462D05"/>
    <w:rsid w:val="00462E92"/>
    <w:rsid w:val="00463A4F"/>
    <w:rsid w:val="00463A53"/>
    <w:rsid w:val="00464AC3"/>
    <w:rsid w:val="00464F15"/>
    <w:rsid w:val="0046518C"/>
    <w:rsid w:val="00465BDB"/>
    <w:rsid w:val="00466B6C"/>
    <w:rsid w:val="00466CE4"/>
    <w:rsid w:val="0046791F"/>
    <w:rsid w:val="00470BD3"/>
    <w:rsid w:val="00470DA1"/>
    <w:rsid w:val="0047259A"/>
    <w:rsid w:val="004726AC"/>
    <w:rsid w:val="004729BB"/>
    <w:rsid w:val="004729CD"/>
    <w:rsid w:val="00472B0B"/>
    <w:rsid w:val="00472BB2"/>
    <w:rsid w:val="00473671"/>
    <w:rsid w:val="0047386B"/>
    <w:rsid w:val="00473D1F"/>
    <w:rsid w:val="004740F6"/>
    <w:rsid w:val="00474A06"/>
    <w:rsid w:val="00474D43"/>
    <w:rsid w:val="004755D8"/>
    <w:rsid w:val="004761DB"/>
    <w:rsid w:val="0047799D"/>
    <w:rsid w:val="00477A14"/>
    <w:rsid w:val="00480019"/>
    <w:rsid w:val="00480138"/>
    <w:rsid w:val="00480440"/>
    <w:rsid w:val="0048082D"/>
    <w:rsid w:val="00480C9D"/>
    <w:rsid w:val="0048115A"/>
    <w:rsid w:val="00481980"/>
    <w:rsid w:val="00482678"/>
    <w:rsid w:val="00482721"/>
    <w:rsid w:val="00482AC8"/>
    <w:rsid w:val="00482B59"/>
    <w:rsid w:val="00483F8F"/>
    <w:rsid w:val="00483FE5"/>
    <w:rsid w:val="00484CA6"/>
    <w:rsid w:val="00484DB9"/>
    <w:rsid w:val="00485110"/>
    <w:rsid w:val="00485398"/>
    <w:rsid w:val="004856A9"/>
    <w:rsid w:val="00485D24"/>
    <w:rsid w:val="00486818"/>
    <w:rsid w:val="004869B5"/>
    <w:rsid w:val="00486C5B"/>
    <w:rsid w:val="00486FC0"/>
    <w:rsid w:val="00487007"/>
    <w:rsid w:val="0048787A"/>
    <w:rsid w:val="00490C4A"/>
    <w:rsid w:val="0049187B"/>
    <w:rsid w:val="00491B59"/>
    <w:rsid w:val="00491D81"/>
    <w:rsid w:val="00492F96"/>
    <w:rsid w:val="00494E53"/>
    <w:rsid w:val="00495388"/>
    <w:rsid w:val="0049582F"/>
    <w:rsid w:val="0049625D"/>
    <w:rsid w:val="00496761"/>
    <w:rsid w:val="00496B02"/>
    <w:rsid w:val="004973EC"/>
    <w:rsid w:val="0049741C"/>
    <w:rsid w:val="004A059E"/>
    <w:rsid w:val="004A10C6"/>
    <w:rsid w:val="004A12D4"/>
    <w:rsid w:val="004A13B7"/>
    <w:rsid w:val="004A149D"/>
    <w:rsid w:val="004A30B3"/>
    <w:rsid w:val="004A30FE"/>
    <w:rsid w:val="004A3201"/>
    <w:rsid w:val="004A382D"/>
    <w:rsid w:val="004A3B70"/>
    <w:rsid w:val="004A4400"/>
    <w:rsid w:val="004A4635"/>
    <w:rsid w:val="004A4F36"/>
    <w:rsid w:val="004A517C"/>
    <w:rsid w:val="004A5506"/>
    <w:rsid w:val="004A57C8"/>
    <w:rsid w:val="004A587E"/>
    <w:rsid w:val="004A5A71"/>
    <w:rsid w:val="004A6B71"/>
    <w:rsid w:val="004A74CF"/>
    <w:rsid w:val="004A7680"/>
    <w:rsid w:val="004B0127"/>
    <w:rsid w:val="004B1B7E"/>
    <w:rsid w:val="004B2168"/>
    <w:rsid w:val="004B2372"/>
    <w:rsid w:val="004B2CFF"/>
    <w:rsid w:val="004B314F"/>
    <w:rsid w:val="004B3967"/>
    <w:rsid w:val="004B3DBF"/>
    <w:rsid w:val="004B3FF9"/>
    <w:rsid w:val="004B49DB"/>
    <w:rsid w:val="004B4E3A"/>
    <w:rsid w:val="004B4FFF"/>
    <w:rsid w:val="004B54B2"/>
    <w:rsid w:val="004B5AA1"/>
    <w:rsid w:val="004B6223"/>
    <w:rsid w:val="004B62CE"/>
    <w:rsid w:val="004B6806"/>
    <w:rsid w:val="004B6991"/>
    <w:rsid w:val="004B6B5E"/>
    <w:rsid w:val="004B7985"/>
    <w:rsid w:val="004C1308"/>
    <w:rsid w:val="004C15E9"/>
    <w:rsid w:val="004C22CD"/>
    <w:rsid w:val="004C283C"/>
    <w:rsid w:val="004C2863"/>
    <w:rsid w:val="004C30D5"/>
    <w:rsid w:val="004C4293"/>
    <w:rsid w:val="004C4753"/>
    <w:rsid w:val="004C5542"/>
    <w:rsid w:val="004C57E4"/>
    <w:rsid w:val="004C5EF5"/>
    <w:rsid w:val="004C6036"/>
    <w:rsid w:val="004C6293"/>
    <w:rsid w:val="004C76E2"/>
    <w:rsid w:val="004D0109"/>
    <w:rsid w:val="004D03A3"/>
    <w:rsid w:val="004D06DE"/>
    <w:rsid w:val="004D162D"/>
    <w:rsid w:val="004D19ED"/>
    <w:rsid w:val="004D28B3"/>
    <w:rsid w:val="004D33B4"/>
    <w:rsid w:val="004D3439"/>
    <w:rsid w:val="004D3AF7"/>
    <w:rsid w:val="004D5063"/>
    <w:rsid w:val="004D577E"/>
    <w:rsid w:val="004D7404"/>
    <w:rsid w:val="004D7982"/>
    <w:rsid w:val="004D7C52"/>
    <w:rsid w:val="004E087E"/>
    <w:rsid w:val="004E1710"/>
    <w:rsid w:val="004E1BBC"/>
    <w:rsid w:val="004E2036"/>
    <w:rsid w:val="004E21F2"/>
    <w:rsid w:val="004E28A3"/>
    <w:rsid w:val="004E38BF"/>
    <w:rsid w:val="004E3D12"/>
    <w:rsid w:val="004E422C"/>
    <w:rsid w:val="004E4A72"/>
    <w:rsid w:val="004E506A"/>
    <w:rsid w:val="004E51F8"/>
    <w:rsid w:val="004E5285"/>
    <w:rsid w:val="004E549E"/>
    <w:rsid w:val="004E591C"/>
    <w:rsid w:val="004E60F7"/>
    <w:rsid w:val="004E6C82"/>
    <w:rsid w:val="004E72EE"/>
    <w:rsid w:val="004E7FE0"/>
    <w:rsid w:val="004F094F"/>
    <w:rsid w:val="004F0B59"/>
    <w:rsid w:val="004F0D05"/>
    <w:rsid w:val="004F12C7"/>
    <w:rsid w:val="004F1474"/>
    <w:rsid w:val="004F2311"/>
    <w:rsid w:val="004F29F4"/>
    <w:rsid w:val="004F2FAF"/>
    <w:rsid w:val="004F31FF"/>
    <w:rsid w:val="004F331E"/>
    <w:rsid w:val="004F3AD8"/>
    <w:rsid w:val="004F3C14"/>
    <w:rsid w:val="004F3E24"/>
    <w:rsid w:val="004F421B"/>
    <w:rsid w:val="004F4252"/>
    <w:rsid w:val="004F4B67"/>
    <w:rsid w:val="004F4C55"/>
    <w:rsid w:val="004F4F8D"/>
    <w:rsid w:val="004F51AF"/>
    <w:rsid w:val="004F53DF"/>
    <w:rsid w:val="004F5C03"/>
    <w:rsid w:val="004F7A61"/>
    <w:rsid w:val="004F7B05"/>
    <w:rsid w:val="004F7C83"/>
    <w:rsid w:val="004F7E61"/>
    <w:rsid w:val="00500A39"/>
    <w:rsid w:val="00501686"/>
    <w:rsid w:val="00501D72"/>
    <w:rsid w:val="00502940"/>
    <w:rsid w:val="00502CB2"/>
    <w:rsid w:val="00502D89"/>
    <w:rsid w:val="005030B6"/>
    <w:rsid w:val="005032BF"/>
    <w:rsid w:val="0050377F"/>
    <w:rsid w:val="00503819"/>
    <w:rsid w:val="00503B10"/>
    <w:rsid w:val="00504C29"/>
    <w:rsid w:val="00505633"/>
    <w:rsid w:val="00505647"/>
    <w:rsid w:val="00505C35"/>
    <w:rsid w:val="00506778"/>
    <w:rsid w:val="00506A15"/>
    <w:rsid w:val="00506AC0"/>
    <w:rsid w:val="005074DE"/>
    <w:rsid w:val="00507980"/>
    <w:rsid w:val="00510043"/>
    <w:rsid w:val="00510CEE"/>
    <w:rsid w:val="0051123A"/>
    <w:rsid w:val="005114EF"/>
    <w:rsid w:val="0051235A"/>
    <w:rsid w:val="00512A2C"/>
    <w:rsid w:val="00512B69"/>
    <w:rsid w:val="00512EDA"/>
    <w:rsid w:val="00512EDD"/>
    <w:rsid w:val="00512F0C"/>
    <w:rsid w:val="00512F6B"/>
    <w:rsid w:val="0051404A"/>
    <w:rsid w:val="005151C0"/>
    <w:rsid w:val="0051610A"/>
    <w:rsid w:val="005164C8"/>
    <w:rsid w:val="00516D92"/>
    <w:rsid w:val="00516F54"/>
    <w:rsid w:val="0051708A"/>
    <w:rsid w:val="00517116"/>
    <w:rsid w:val="00517A3E"/>
    <w:rsid w:val="00517C3E"/>
    <w:rsid w:val="00520076"/>
    <w:rsid w:val="0052021C"/>
    <w:rsid w:val="005202A3"/>
    <w:rsid w:val="005215C5"/>
    <w:rsid w:val="00521825"/>
    <w:rsid w:val="00521E11"/>
    <w:rsid w:val="005220A3"/>
    <w:rsid w:val="005223F9"/>
    <w:rsid w:val="00522794"/>
    <w:rsid w:val="005227B0"/>
    <w:rsid w:val="00522E31"/>
    <w:rsid w:val="00522EF8"/>
    <w:rsid w:val="0052365C"/>
    <w:rsid w:val="00523818"/>
    <w:rsid w:val="005239F2"/>
    <w:rsid w:val="0052436E"/>
    <w:rsid w:val="00524698"/>
    <w:rsid w:val="00524CB6"/>
    <w:rsid w:val="00524E1D"/>
    <w:rsid w:val="005251CC"/>
    <w:rsid w:val="00525223"/>
    <w:rsid w:val="0052659F"/>
    <w:rsid w:val="00526D54"/>
    <w:rsid w:val="005272F8"/>
    <w:rsid w:val="00527549"/>
    <w:rsid w:val="005302C6"/>
    <w:rsid w:val="00530856"/>
    <w:rsid w:val="00530944"/>
    <w:rsid w:val="00530AF3"/>
    <w:rsid w:val="00530B04"/>
    <w:rsid w:val="00531923"/>
    <w:rsid w:val="00531DB3"/>
    <w:rsid w:val="00531F13"/>
    <w:rsid w:val="005320C2"/>
    <w:rsid w:val="00532189"/>
    <w:rsid w:val="005322F0"/>
    <w:rsid w:val="005323E7"/>
    <w:rsid w:val="00532576"/>
    <w:rsid w:val="00532CC8"/>
    <w:rsid w:val="00533076"/>
    <w:rsid w:val="005335BC"/>
    <w:rsid w:val="00534A74"/>
    <w:rsid w:val="005356F2"/>
    <w:rsid w:val="00535AA4"/>
    <w:rsid w:val="005368F5"/>
    <w:rsid w:val="00536C5E"/>
    <w:rsid w:val="00537E52"/>
    <w:rsid w:val="0054006F"/>
    <w:rsid w:val="00540F29"/>
    <w:rsid w:val="0054268D"/>
    <w:rsid w:val="005427D8"/>
    <w:rsid w:val="00542EA2"/>
    <w:rsid w:val="00543A6D"/>
    <w:rsid w:val="00543FD8"/>
    <w:rsid w:val="00544621"/>
    <w:rsid w:val="005447E8"/>
    <w:rsid w:val="00544887"/>
    <w:rsid w:val="00544EEA"/>
    <w:rsid w:val="00545274"/>
    <w:rsid w:val="005463F5"/>
    <w:rsid w:val="00546F14"/>
    <w:rsid w:val="00547AB4"/>
    <w:rsid w:val="0055013A"/>
    <w:rsid w:val="00550184"/>
    <w:rsid w:val="005504C0"/>
    <w:rsid w:val="005505F0"/>
    <w:rsid w:val="0055070E"/>
    <w:rsid w:val="00550B46"/>
    <w:rsid w:val="00550E30"/>
    <w:rsid w:val="00551AEF"/>
    <w:rsid w:val="00551CC2"/>
    <w:rsid w:val="005523E8"/>
    <w:rsid w:val="005529EC"/>
    <w:rsid w:val="00553438"/>
    <w:rsid w:val="00554AD8"/>
    <w:rsid w:val="005554B4"/>
    <w:rsid w:val="00555D76"/>
    <w:rsid w:val="00555DB1"/>
    <w:rsid w:val="005571BA"/>
    <w:rsid w:val="00560870"/>
    <w:rsid w:val="005610A8"/>
    <w:rsid w:val="005612C8"/>
    <w:rsid w:val="0056131E"/>
    <w:rsid w:val="0056141F"/>
    <w:rsid w:val="00561AB8"/>
    <w:rsid w:val="00561C78"/>
    <w:rsid w:val="00563428"/>
    <w:rsid w:val="0056418E"/>
    <w:rsid w:val="00564675"/>
    <w:rsid w:val="00564A0A"/>
    <w:rsid w:val="00564EF7"/>
    <w:rsid w:val="00565567"/>
    <w:rsid w:val="005656E5"/>
    <w:rsid w:val="00565F4E"/>
    <w:rsid w:val="00566270"/>
    <w:rsid w:val="005666B8"/>
    <w:rsid w:val="005667FA"/>
    <w:rsid w:val="00566D6D"/>
    <w:rsid w:val="00566D6F"/>
    <w:rsid w:val="00567C90"/>
    <w:rsid w:val="00567FC5"/>
    <w:rsid w:val="005702EF"/>
    <w:rsid w:val="005705FA"/>
    <w:rsid w:val="00571333"/>
    <w:rsid w:val="00571BFF"/>
    <w:rsid w:val="00571F97"/>
    <w:rsid w:val="00572023"/>
    <w:rsid w:val="005723A6"/>
    <w:rsid w:val="00572C5D"/>
    <w:rsid w:val="00573776"/>
    <w:rsid w:val="005746E1"/>
    <w:rsid w:val="00574844"/>
    <w:rsid w:val="00574C23"/>
    <w:rsid w:val="005759C0"/>
    <w:rsid w:val="00575EF1"/>
    <w:rsid w:val="005761A7"/>
    <w:rsid w:val="00580948"/>
    <w:rsid w:val="00580BEC"/>
    <w:rsid w:val="00580D84"/>
    <w:rsid w:val="005810A1"/>
    <w:rsid w:val="005816CD"/>
    <w:rsid w:val="00581AD0"/>
    <w:rsid w:val="00582E2D"/>
    <w:rsid w:val="00583588"/>
    <w:rsid w:val="0058388C"/>
    <w:rsid w:val="005838F5"/>
    <w:rsid w:val="005839FD"/>
    <w:rsid w:val="00583EA9"/>
    <w:rsid w:val="00583EB0"/>
    <w:rsid w:val="005844DD"/>
    <w:rsid w:val="00584C58"/>
    <w:rsid w:val="00584F5A"/>
    <w:rsid w:val="00585CDB"/>
    <w:rsid w:val="00586157"/>
    <w:rsid w:val="00586BF3"/>
    <w:rsid w:val="00586EB3"/>
    <w:rsid w:val="0058734F"/>
    <w:rsid w:val="005875D6"/>
    <w:rsid w:val="005876F4"/>
    <w:rsid w:val="00587B8E"/>
    <w:rsid w:val="00587D54"/>
    <w:rsid w:val="00587E3C"/>
    <w:rsid w:val="005901F7"/>
    <w:rsid w:val="0059032E"/>
    <w:rsid w:val="005904F8"/>
    <w:rsid w:val="00591F71"/>
    <w:rsid w:val="00592397"/>
    <w:rsid w:val="0059251F"/>
    <w:rsid w:val="00592889"/>
    <w:rsid w:val="00592AEB"/>
    <w:rsid w:val="005939B9"/>
    <w:rsid w:val="00593CF2"/>
    <w:rsid w:val="00594264"/>
    <w:rsid w:val="005943EC"/>
    <w:rsid w:val="0059521B"/>
    <w:rsid w:val="00595390"/>
    <w:rsid w:val="00595CC6"/>
    <w:rsid w:val="0059660E"/>
    <w:rsid w:val="00596AA4"/>
    <w:rsid w:val="00596F1E"/>
    <w:rsid w:val="00597AD4"/>
    <w:rsid w:val="00597E2C"/>
    <w:rsid w:val="00597F9C"/>
    <w:rsid w:val="005A06B8"/>
    <w:rsid w:val="005A0833"/>
    <w:rsid w:val="005A0AB6"/>
    <w:rsid w:val="005A1094"/>
    <w:rsid w:val="005A1EDB"/>
    <w:rsid w:val="005A2A12"/>
    <w:rsid w:val="005A395C"/>
    <w:rsid w:val="005A4072"/>
    <w:rsid w:val="005A43F7"/>
    <w:rsid w:val="005A47C0"/>
    <w:rsid w:val="005A4921"/>
    <w:rsid w:val="005A4ADF"/>
    <w:rsid w:val="005A57D1"/>
    <w:rsid w:val="005A5E33"/>
    <w:rsid w:val="005A6A31"/>
    <w:rsid w:val="005A7092"/>
    <w:rsid w:val="005A71EA"/>
    <w:rsid w:val="005A7488"/>
    <w:rsid w:val="005A76B8"/>
    <w:rsid w:val="005B0940"/>
    <w:rsid w:val="005B0FB8"/>
    <w:rsid w:val="005B1780"/>
    <w:rsid w:val="005B27BF"/>
    <w:rsid w:val="005B31B7"/>
    <w:rsid w:val="005B3392"/>
    <w:rsid w:val="005B47FA"/>
    <w:rsid w:val="005B58E3"/>
    <w:rsid w:val="005B60EC"/>
    <w:rsid w:val="005B6239"/>
    <w:rsid w:val="005B6435"/>
    <w:rsid w:val="005B6FBC"/>
    <w:rsid w:val="005B744B"/>
    <w:rsid w:val="005B7ACF"/>
    <w:rsid w:val="005B7B2B"/>
    <w:rsid w:val="005B7D50"/>
    <w:rsid w:val="005C0B0C"/>
    <w:rsid w:val="005C0F37"/>
    <w:rsid w:val="005C0F7A"/>
    <w:rsid w:val="005C169B"/>
    <w:rsid w:val="005C1725"/>
    <w:rsid w:val="005C1F76"/>
    <w:rsid w:val="005C24E9"/>
    <w:rsid w:val="005C2D74"/>
    <w:rsid w:val="005C3B0D"/>
    <w:rsid w:val="005C46DD"/>
    <w:rsid w:val="005C54C6"/>
    <w:rsid w:val="005C7C1F"/>
    <w:rsid w:val="005D0558"/>
    <w:rsid w:val="005D05E6"/>
    <w:rsid w:val="005D090B"/>
    <w:rsid w:val="005D222D"/>
    <w:rsid w:val="005D351F"/>
    <w:rsid w:val="005D39FC"/>
    <w:rsid w:val="005D3EC4"/>
    <w:rsid w:val="005D4179"/>
    <w:rsid w:val="005D469E"/>
    <w:rsid w:val="005D474E"/>
    <w:rsid w:val="005D4947"/>
    <w:rsid w:val="005D49C7"/>
    <w:rsid w:val="005D5689"/>
    <w:rsid w:val="005D61C7"/>
    <w:rsid w:val="005D6768"/>
    <w:rsid w:val="005D6C43"/>
    <w:rsid w:val="005D6FE7"/>
    <w:rsid w:val="005D77B0"/>
    <w:rsid w:val="005D7B73"/>
    <w:rsid w:val="005D7C58"/>
    <w:rsid w:val="005E0C90"/>
    <w:rsid w:val="005E0DFB"/>
    <w:rsid w:val="005E1B92"/>
    <w:rsid w:val="005E1F31"/>
    <w:rsid w:val="005E225D"/>
    <w:rsid w:val="005E28A2"/>
    <w:rsid w:val="005E2E70"/>
    <w:rsid w:val="005E35E5"/>
    <w:rsid w:val="005E480E"/>
    <w:rsid w:val="005E5133"/>
    <w:rsid w:val="005E51EF"/>
    <w:rsid w:val="005E669D"/>
    <w:rsid w:val="005E68D7"/>
    <w:rsid w:val="005E6929"/>
    <w:rsid w:val="005E6A6C"/>
    <w:rsid w:val="005E6B5A"/>
    <w:rsid w:val="005E6FF5"/>
    <w:rsid w:val="005E7573"/>
    <w:rsid w:val="005E7799"/>
    <w:rsid w:val="005E7EB8"/>
    <w:rsid w:val="005F0160"/>
    <w:rsid w:val="005F0D13"/>
    <w:rsid w:val="005F1084"/>
    <w:rsid w:val="005F111D"/>
    <w:rsid w:val="005F1953"/>
    <w:rsid w:val="005F1E11"/>
    <w:rsid w:val="005F211D"/>
    <w:rsid w:val="005F2DDB"/>
    <w:rsid w:val="005F3D86"/>
    <w:rsid w:val="005F49C5"/>
    <w:rsid w:val="005F4BCA"/>
    <w:rsid w:val="005F53E9"/>
    <w:rsid w:val="005F5893"/>
    <w:rsid w:val="005F5A9C"/>
    <w:rsid w:val="005F6306"/>
    <w:rsid w:val="005F6397"/>
    <w:rsid w:val="005F66DA"/>
    <w:rsid w:val="005F6709"/>
    <w:rsid w:val="005F684C"/>
    <w:rsid w:val="005F706D"/>
    <w:rsid w:val="005F79D9"/>
    <w:rsid w:val="005F7C00"/>
    <w:rsid w:val="005F7CC6"/>
    <w:rsid w:val="006005F6"/>
    <w:rsid w:val="0060076F"/>
    <w:rsid w:val="00600EF2"/>
    <w:rsid w:val="00600F8E"/>
    <w:rsid w:val="0060116D"/>
    <w:rsid w:val="006011F5"/>
    <w:rsid w:val="00601C9E"/>
    <w:rsid w:val="00601D96"/>
    <w:rsid w:val="006020D8"/>
    <w:rsid w:val="00603528"/>
    <w:rsid w:val="006039E0"/>
    <w:rsid w:val="00603A6B"/>
    <w:rsid w:val="006047A3"/>
    <w:rsid w:val="00605193"/>
    <w:rsid w:val="006055F2"/>
    <w:rsid w:val="00605B04"/>
    <w:rsid w:val="00605C30"/>
    <w:rsid w:val="00606436"/>
    <w:rsid w:val="0060645C"/>
    <w:rsid w:val="0060656E"/>
    <w:rsid w:val="006065E3"/>
    <w:rsid w:val="0060665A"/>
    <w:rsid w:val="00606888"/>
    <w:rsid w:val="006069FD"/>
    <w:rsid w:val="00606A44"/>
    <w:rsid w:val="00606A58"/>
    <w:rsid w:val="00607694"/>
    <w:rsid w:val="00607720"/>
    <w:rsid w:val="00610528"/>
    <w:rsid w:val="00612674"/>
    <w:rsid w:val="00612910"/>
    <w:rsid w:val="00612A66"/>
    <w:rsid w:val="00612E0F"/>
    <w:rsid w:val="00612F89"/>
    <w:rsid w:val="00613C89"/>
    <w:rsid w:val="00614E2A"/>
    <w:rsid w:val="006162B7"/>
    <w:rsid w:val="0061639D"/>
    <w:rsid w:val="00616A81"/>
    <w:rsid w:val="00616B4D"/>
    <w:rsid w:val="00617C92"/>
    <w:rsid w:val="00620537"/>
    <w:rsid w:val="00621749"/>
    <w:rsid w:val="00621792"/>
    <w:rsid w:val="00622171"/>
    <w:rsid w:val="00622A6B"/>
    <w:rsid w:val="00622BB6"/>
    <w:rsid w:val="00623158"/>
    <w:rsid w:val="00623CAA"/>
    <w:rsid w:val="006244B0"/>
    <w:rsid w:val="00624A73"/>
    <w:rsid w:val="00624EE4"/>
    <w:rsid w:val="00625208"/>
    <w:rsid w:val="00625559"/>
    <w:rsid w:val="00625BA1"/>
    <w:rsid w:val="006263CF"/>
    <w:rsid w:val="006265C2"/>
    <w:rsid w:val="0062750A"/>
    <w:rsid w:val="00627530"/>
    <w:rsid w:val="0062782D"/>
    <w:rsid w:val="00627A54"/>
    <w:rsid w:val="00627F37"/>
    <w:rsid w:val="006304C1"/>
    <w:rsid w:val="006308B2"/>
    <w:rsid w:val="00630F37"/>
    <w:rsid w:val="0063179A"/>
    <w:rsid w:val="00631D76"/>
    <w:rsid w:val="00631F60"/>
    <w:rsid w:val="0063229D"/>
    <w:rsid w:val="00633857"/>
    <w:rsid w:val="00633B06"/>
    <w:rsid w:val="00633B4F"/>
    <w:rsid w:val="00633C58"/>
    <w:rsid w:val="00633CBD"/>
    <w:rsid w:val="00635332"/>
    <w:rsid w:val="0063572B"/>
    <w:rsid w:val="00636C4A"/>
    <w:rsid w:val="00636DBA"/>
    <w:rsid w:val="0064028F"/>
    <w:rsid w:val="006402F3"/>
    <w:rsid w:val="006413AA"/>
    <w:rsid w:val="006415A0"/>
    <w:rsid w:val="00642711"/>
    <w:rsid w:val="006430A6"/>
    <w:rsid w:val="00643161"/>
    <w:rsid w:val="006434D5"/>
    <w:rsid w:val="00644073"/>
    <w:rsid w:val="00644428"/>
    <w:rsid w:val="006447E1"/>
    <w:rsid w:val="00645491"/>
    <w:rsid w:val="00645E38"/>
    <w:rsid w:val="00645F19"/>
    <w:rsid w:val="0064653B"/>
    <w:rsid w:val="0064657F"/>
    <w:rsid w:val="006466FE"/>
    <w:rsid w:val="006467A0"/>
    <w:rsid w:val="006469D2"/>
    <w:rsid w:val="00646E85"/>
    <w:rsid w:val="00647737"/>
    <w:rsid w:val="00647B74"/>
    <w:rsid w:val="006501F2"/>
    <w:rsid w:val="0065056E"/>
    <w:rsid w:val="00651A0F"/>
    <w:rsid w:val="0065213E"/>
    <w:rsid w:val="006522C6"/>
    <w:rsid w:val="00652504"/>
    <w:rsid w:val="0065274F"/>
    <w:rsid w:val="00652C90"/>
    <w:rsid w:val="006530C5"/>
    <w:rsid w:val="00653482"/>
    <w:rsid w:val="006538EA"/>
    <w:rsid w:val="00653C96"/>
    <w:rsid w:val="006540AB"/>
    <w:rsid w:val="006542DE"/>
    <w:rsid w:val="00654475"/>
    <w:rsid w:val="00655D93"/>
    <w:rsid w:val="00655EF3"/>
    <w:rsid w:val="006561A0"/>
    <w:rsid w:val="00656B1B"/>
    <w:rsid w:val="00656EE3"/>
    <w:rsid w:val="00657141"/>
    <w:rsid w:val="00657E3B"/>
    <w:rsid w:val="00660159"/>
    <w:rsid w:val="00660309"/>
    <w:rsid w:val="00660C2C"/>
    <w:rsid w:val="00661FB0"/>
    <w:rsid w:val="0066256A"/>
    <w:rsid w:val="00662ADE"/>
    <w:rsid w:val="00662B90"/>
    <w:rsid w:val="006630E7"/>
    <w:rsid w:val="00663285"/>
    <w:rsid w:val="006636EA"/>
    <w:rsid w:val="006638E8"/>
    <w:rsid w:val="00663907"/>
    <w:rsid w:val="00663E6A"/>
    <w:rsid w:val="00664505"/>
    <w:rsid w:val="00664ED3"/>
    <w:rsid w:val="00664F7F"/>
    <w:rsid w:val="00665360"/>
    <w:rsid w:val="006657A1"/>
    <w:rsid w:val="006658F1"/>
    <w:rsid w:val="006659E3"/>
    <w:rsid w:val="00666A3C"/>
    <w:rsid w:val="00666AFF"/>
    <w:rsid w:val="006679D6"/>
    <w:rsid w:val="00667E82"/>
    <w:rsid w:val="0067030D"/>
    <w:rsid w:val="006703EA"/>
    <w:rsid w:val="00670A67"/>
    <w:rsid w:val="00670E90"/>
    <w:rsid w:val="00671440"/>
    <w:rsid w:val="006719F4"/>
    <w:rsid w:val="00671C49"/>
    <w:rsid w:val="0067200A"/>
    <w:rsid w:val="006720BD"/>
    <w:rsid w:val="0067303A"/>
    <w:rsid w:val="006733A1"/>
    <w:rsid w:val="006733B6"/>
    <w:rsid w:val="00674077"/>
    <w:rsid w:val="0067606C"/>
    <w:rsid w:val="00676BC1"/>
    <w:rsid w:val="0067706F"/>
    <w:rsid w:val="0068032D"/>
    <w:rsid w:val="006804BF"/>
    <w:rsid w:val="00680D65"/>
    <w:rsid w:val="006819F9"/>
    <w:rsid w:val="00682106"/>
    <w:rsid w:val="0068316F"/>
    <w:rsid w:val="0068387F"/>
    <w:rsid w:val="00683A39"/>
    <w:rsid w:val="00683CE1"/>
    <w:rsid w:val="00684357"/>
    <w:rsid w:val="0068454A"/>
    <w:rsid w:val="006848A8"/>
    <w:rsid w:val="006848FA"/>
    <w:rsid w:val="006853F6"/>
    <w:rsid w:val="006854CD"/>
    <w:rsid w:val="00685652"/>
    <w:rsid w:val="006858EB"/>
    <w:rsid w:val="00685944"/>
    <w:rsid w:val="00685FD2"/>
    <w:rsid w:val="00686361"/>
    <w:rsid w:val="0068642A"/>
    <w:rsid w:val="00686C36"/>
    <w:rsid w:val="00687538"/>
    <w:rsid w:val="00687E17"/>
    <w:rsid w:val="00690659"/>
    <w:rsid w:val="00690C15"/>
    <w:rsid w:val="00690EDD"/>
    <w:rsid w:val="00691801"/>
    <w:rsid w:val="00691BC2"/>
    <w:rsid w:val="00693029"/>
    <w:rsid w:val="0069430E"/>
    <w:rsid w:val="00694F86"/>
    <w:rsid w:val="00695C79"/>
    <w:rsid w:val="006960A0"/>
    <w:rsid w:val="0069645D"/>
    <w:rsid w:val="0069659C"/>
    <w:rsid w:val="00696735"/>
    <w:rsid w:val="006967EC"/>
    <w:rsid w:val="00696862"/>
    <w:rsid w:val="00696E80"/>
    <w:rsid w:val="0069793F"/>
    <w:rsid w:val="00697A49"/>
    <w:rsid w:val="00697FD1"/>
    <w:rsid w:val="006A026F"/>
    <w:rsid w:val="006A0275"/>
    <w:rsid w:val="006A160B"/>
    <w:rsid w:val="006A207C"/>
    <w:rsid w:val="006A2834"/>
    <w:rsid w:val="006A3EF4"/>
    <w:rsid w:val="006A435C"/>
    <w:rsid w:val="006A43B4"/>
    <w:rsid w:val="006A46CD"/>
    <w:rsid w:val="006A4787"/>
    <w:rsid w:val="006A480D"/>
    <w:rsid w:val="006A4D98"/>
    <w:rsid w:val="006A4F3B"/>
    <w:rsid w:val="006A532A"/>
    <w:rsid w:val="006A5F1C"/>
    <w:rsid w:val="006A6135"/>
    <w:rsid w:val="006A61B1"/>
    <w:rsid w:val="006A656C"/>
    <w:rsid w:val="006A719A"/>
    <w:rsid w:val="006A7425"/>
    <w:rsid w:val="006B19D4"/>
    <w:rsid w:val="006B26FC"/>
    <w:rsid w:val="006B2C6D"/>
    <w:rsid w:val="006B305D"/>
    <w:rsid w:val="006B3859"/>
    <w:rsid w:val="006B4376"/>
    <w:rsid w:val="006B4B3C"/>
    <w:rsid w:val="006B51B6"/>
    <w:rsid w:val="006B53EE"/>
    <w:rsid w:val="006B5E36"/>
    <w:rsid w:val="006B680F"/>
    <w:rsid w:val="006B73EE"/>
    <w:rsid w:val="006B753C"/>
    <w:rsid w:val="006C03A6"/>
    <w:rsid w:val="006C0C6E"/>
    <w:rsid w:val="006C1D53"/>
    <w:rsid w:val="006C2303"/>
    <w:rsid w:val="006C2462"/>
    <w:rsid w:val="006C2BD0"/>
    <w:rsid w:val="006C2CA3"/>
    <w:rsid w:val="006C2FA7"/>
    <w:rsid w:val="006C3925"/>
    <w:rsid w:val="006C433F"/>
    <w:rsid w:val="006C5BD6"/>
    <w:rsid w:val="006C5E99"/>
    <w:rsid w:val="006C66F2"/>
    <w:rsid w:val="006D0015"/>
    <w:rsid w:val="006D03B8"/>
    <w:rsid w:val="006D0CEF"/>
    <w:rsid w:val="006D155F"/>
    <w:rsid w:val="006D19E7"/>
    <w:rsid w:val="006D20E5"/>
    <w:rsid w:val="006D2968"/>
    <w:rsid w:val="006D2E73"/>
    <w:rsid w:val="006D3334"/>
    <w:rsid w:val="006D3786"/>
    <w:rsid w:val="006D3D52"/>
    <w:rsid w:val="006D3FBD"/>
    <w:rsid w:val="006D4CF6"/>
    <w:rsid w:val="006D5C1A"/>
    <w:rsid w:val="006D6331"/>
    <w:rsid w:val="006D647E"/>
    <w:rsid w:val="006D6A85"/>
    <w:rsid w:val="006D7760"/>
    <w:rsid w:val="006D791F"/>
    <w:rsid w:val="006D7CF5"/>
    <w:rsid w:val="006E016F"/>
    <w:rsid w:val="006E1FC5"/>
    <w:rsid w:val="006E2C43"/>
    <w:rsid w:val="006E30D3"/>
    <w:rsid w:val="006E32E6"/>
    <w:rsid w:val="006E396A"/>
    <w:rsid w:val="006E3F3A"/>
    <w:rsid w:val="006E4613"/>
    <w:rsid w:val="006E46F5"/>
    <w:rsid w:val="006E479F"/>
    <w:rsid w:val="006E526B"/>
    <w:rsid w:val="006E5DB0"/>
    <w:rsid w:val="006E5F32"/>
    <w:rsid w:val="006E5F51"/>
    <w:rsid w:val="006E67A6"/>
    <w:rsid w:val="006E6E29"/>
    <w:rsid w:val="006E6F47"/>
    <w:rsid w:val="006E7678"/>
    <w:rsid w:val="006F0DC8"/>
    <w:rsid w:val="006F12A1"/>
    <w:rsid w:val="006F1509"/>
    <w:rsid w:val="006F158F"/>
    <w:rsid w:val="006F25CB"/>
    <w:rsid w:val="006F27E9"/>
    <w:rsid w:val="006F283B"/>
    <w:rsid w:val="006F2A79"/>
    <w:rsid w:val="006F2CFE"/>
    <w:rsid w:val="006F402D"/>
    <w:rsid w:val="006F4D46"/>
    <w:rsid w:val="006F636A"/>
    <w:rsid w:val="006F693C"/>
    <w:rsid w:val="006F6E50"/>
    <w:rsid w:val="006F6F32"/>
    <w:rsid w:val="006F6F7D"/>
    <w:rsid w:val="006F79C2"/>
    <w:rsid w:val="00700359"/>
    <w:rsid w:val="00700439"/>
    <w:rsid w:val="00700DD6"/>
    <w:rsid w:val="00701693"/>
    <w:rsid w:val="0070171B"/>
    <w:rsid w:val="00702147"/>
    <w:rsid w:val="007031C7"/>
    <w:rsid w:val="0070340B"/>
    <w:rsid w:val="00703448"/>
    <w:rsid w:val="00703715"/>
    <w:rsid w:val="00703B90"/>
    <w:rsid w:val="00703D26"/>
    <w:rsid w:val="00704F04"/>
    <w:rsid w:val="00705615"/>
    <w:rsid w:val="00706376"/>
    <w:rsid w:val="007065C3"/>
    <w:rsid w:val="00706711"/>
    <w:rsid w:val="00706E46"/>
    <w:rsid w:val="0070746C"/>
    <w:rsid w:val="00707558"/>
    <w:rsid w:val="0071008E"/>
    <w:rsid w:val="007118E8"/>
    <w:rsid w:val="0071231A"/>
    <w:rsid w:val="00713DB7"/>
    <w:rsid w:val="00713F0B"/>
    <w:rsid w:val="007142B2"/>
    <w:rsid w:val="007146C8"/>
    <w:rsid w:val="007149E8"/>
    <w:rsid w:val="0071549F"/>
    <w:rsid w:val="00715523"/>
    <w:rsid w:val="00715682"/>
    <w:rsid w:val="0071619A"/>
    <w:rsid w:val="00716E0F"/>
    <w:rsid w:val="00716E72"/>
    <w:rsid w:val="007173F0"/>
    <w:rsid w:val="007175CC"/>
    <w:rsid w:val="0071772A"/>
    <w:rsid w:val="00717758"/>
    <w:rsid w:val="00717967"/>
    <w:rsid w:val="00720EE9"/>
    <w:rsid w:val="00721426"/>
    <w:rsid w:val="0072145B"/>
    <w:rsid w:val="00722531"/>
    <w:rsid w:val="007225F5"/>
    <w:rsid w:val="007235D6"/>
    <w:rsid w:val="00723CA0"/>
    <w:rsid w:val="007247E7"/>
    <w:rsid w:val="00724928"/>
    <w:rsid w:val="00724A3D"/>
    <w:rsid w:val="00724CA9"/>
    <w:rsid w:val="00724E46"/>
    <w:rsid w:val="007252BD"/>
    <w:rsid w:val="00725C95"/>
    <w:rsid w:val="00726B32"/>
    <w:rsid w:val="00726F62"/>
    <w:rsid w:val="0073163C"/>
    <w:rsid w:val="00732709"/>
    <w:rsid w:val="007327C5"/>
    <w:rsid w:val="00732877"/>
    <w:rsid w:val="00733662"/>
    <w:rsid w:val="00733724"/>
    <w:rsid w:val="00733CA0"/>
    <w:rsid w:val="00734599"/>
    <w:rsid w:val="007349B3"/>
    <w:rsid w:val="007354DB"/>
    <w:rsid w:val="00735873"/>
    <w:rsid w:val="007362BB"/>
    <w:rsid w:val="00740595"/>
    <w:rsid w:val="00740F94"/>
    <w:rsid w:val="0074134C"/>
    <w:rsid w:val="0074287A"/>
    <w:rsid w:val="00742A64"/>
    <w:rsid w:val="0074345D"/>
    <w:rsid w:val="007459D6"/>
    <w:rsid w:val="00745E6D"/>
    <w:rsid w:val="00745FDC"/>
    <w:rsid w:val="007471D0"/>
    <w:rsid w:val="007479C0"/>
    <w:rsid w:val="007500C2"/>
    <w:rsid w:val="00751074"/>
    <w:rsid w:val="00751752"/>
    <w:rsid w:val="00751DF5"/>
    <w:rsid w:val="00751F97"/>
    <w:rsid w:val="0075201F"/>
    <w:rsid w:val="00753160"/>
    <w:rsid w:val="00753F1C"/>
    <w:rsid w:val="00754B3A"/>
    <w:rsid w:val="00755337"/>
    <w:rsid w:val="00755525"/>
    <w:rsid w:val="007556EB"/>
    <w:rsid w:val="00755E3F"/>
    <w:rsid w:val="00756102"/>
    <w:rsid w:val="00757056"/>
    <w:rsid w:val="007570C8"/>
    <w:rsid w:val="00757103"/>
    <w:rsid w:val="00757AF7"/>
    <w:rsid w:val="007605DB"/>
    <w:rsid w:val="00760B56"/>
    <w:rsid w:val="00760C7F"/>
    <w:rsid w:val="007614D7"/>
    <w:rsid w:val="007615BD"/>
    <w:rsid w:val="00761AF8"/>
    <w:rsid w:val="00763F62"/>
    <w:rsid w:val="007644E3"/>
    <w:rsid w:val="007658A9"/>
    <w:rsid w:val="00765F33"/>
    <w:rsid w:val="00766269"/>
    <w:rsid w:val="007665EF"/>
    <w:rsid w:val="007666E2"/>
    <w:rsid w:val="00767554"/>
    <w:rsid w:val="00770A31"/>
    <w:rsid w:val="00770E13"/>
    <w:rsid w:val="00770F6D"/>
    <w:rsid w:val="007712A9"/>
    <w:rsid w:val="0077175C"/>
    <w:rsid w:val="00771996"/>
    <w:rsid w:val="007727C0"/>
    <w:rsid w:val="00772E98"/>
    <w:rsid w:val="0077330E"/>
    <w:rsid w:val="0077334F"/>
    <w:rsid w:val="007737DB"/>
    <w:rsid w:val="00773853"/>
    <w:rsid w:val="00773A25"/>
    <w:rsid w:val="00774E8E"/>
    <w:rsid w:val="007755CB"/>
    <w:rsid w:val="00775758"/>
    <w:rsid w:val="0077593F"/>
    <w:rsid w:val="007766CC"/>
    <w:rsid w:val="00776B21"/>
    <w:rsid w:val="00776C07"/>
    <w:rsid w:val="007774D5"/>
    <w:rsid w:val="007778F0"/>
    <w:rsid w:val="00777937"/>
    <w:rsid w:val="00777A90"/>
    <w:rsid w:val="007800A0"/>
    <w:rsid w:val="007802BB"/>
    <w:rsid w:val="00780BE2"/>
    <w:rsid w:val="00780D60"/>
    <w:rsid w:val="0078118F"/>
    <w:rsid w:val="00781EDF"/>
    <w:rsid w:val="00782379"/>
    <w:rsid w:val="00782FBA"/>
    <w:rsid w:val="007831D3"/>
    <w:rsid w:val="00783474"/>
    <w:rsid w:val="0078412C"/>
    <w:rsid w:val="0078455C"/>
    <w:rsid w:val="007852D9"/>
    <w:rsid w:val="00785FC1"/>
    <w:rsid w:val="00786046"/>
    <w:rsid w:val="00786904"/>
    <w:rsid w:val="00786CF2"/>
    <w:rsid w:val="00786D49"/>
    <w:rsid w:val="007874D1"/>
    <w:rsid w:val="00787E38"/>
    <w:rsid w:val="00791004"/>
    <w:rsid w:val="0079127C"/>
    <w:rsid w:val="007914C9"/>
    <w:rsid w:val="00791F2C"/>
    <w:rsid w:val="007920C7"/>
    <w:rsid w:val="007937D1"/>
    <w:rsid w:val="00794325"/>
    <w:rsid w:val="00794F67"/>
    <w:rsid w:val="007954CF"/>
    <w:rsid w:val="007957B7"/>
    <w:rsid w:val="0079612F"/>
    <w:rsid w:val="007A0874"/>
    <w:rsid w:val="007A0A7D"/>
    <w:rsid w:val="007A0EBB"/>
    <w:rsid w:val="007A104F"/>
    <w:rsid w:val="007A1F69"/>
    <w:rsid w:val="007A1FDE"/>
    <w:rsid w:val="007A20B3"/>
    <w:rsid w:val="007A2336"/>
    <w:rsid w:val="007A26F0"/>
    <w:rsid w:val="007A3460"/>
    <w:rsid w:val="007A3561"/>
    <w:rsid w:val="007A35FE"/>
    <w:rsid w:val="007A4364"/>
    <w:rsid w:val="007A5118"/>
    <w:rsid w:val="007A6037"/>
    <w:rsid w:val="007A63AC"/>
    <w:rsid w:val="007A6C4D"/>
    <w:rsid w:val="007A7318"/>
    <w:rsid w:val="007A7A1E"/>
    <w:rsid w:val="007A7C47"/>
    <w:rsid w:val="007B1122"/>
    <w:rsid w:val="007B14C6"/>
    <w:rsid w:val="007B17EF"/>
    <w:rsid w:val="007B1827"/>
    <w:rsid w:val="007B1E98"/>
    <w:rsid w:val="007B2556"/>
    <w:rsid w:val="007B2EFE"/>
    <w:rsid w:val="007B35B0"/>
    <w:rsid w:val="007B435F"/>
    <w:rsid w:val="007B4DF4"/>
    <w:rsid w:val="007B526C"/>
    <w:rsid w:val="007B5EDD"/>
    <w:rsid w:val="007B6607"/>
    <w:rsid w:val="007B6B61"/>
    <w:rsid w:val="007B70B9"/>
    <w:rsid w:val="007B713F"/>
    <w:rsid w:val="007B7268"/>
    <w:rsid w:val="007B79B1"/>
    <w:rsid w:val="007C00DC"/>
    <w:rsid w:val="007C047F"/>
    <w:rsid w:val="007C10E0"/>
    <w:rsid w:val="007C179B"/>
    <w:rsid w:val="007C22A0"/>
    <w:rsid w:val="007C2456"/>
    <w:rsid w:val="007C256F"/>
    <w:rsid w:val="007C279B"/>
    <w:rsid w:val="007C330E"/>
    <w:rsid w:val="007C4370"/>
    <w:rsid w:val="007C453F"/>
    <w:rsid w:val="007C4A70"/>
    <w:rsid w:val="007C4B1B"/>
    <w:rsid w:val="007C4C4B"/>
    <w:rsid w:val="007C6D53"/>
    <w:rsid w:val="007C72F6"/>
    <w:rsid w:val="007C74D7"/>
    <w:rsid w:val="007C76FB"/>
    <w:rsid w:val="007D0B37"/>
    <w:rsid w:val="007D0F1D"/>
    <w:rsid w:val="007D1190"/>
    <w:rsid w:val="007D1BB6"/>
    <w:rsid w:val="007D1E53"/>
    <w:rsid w:val="007D2021"/>
    <w:rsid w:val="007D2D12"/>
    <w:rsid w:val="007D2F8E"/>
    <w:rsid w:val="007D3210"/>
    <w:rsid w:val="007D33AA"/>
    <w:rsid w:val="007D44A8"/>
    <w:rsid w:val="007D4821"/>
    <w:rsid w:val="007D4D05"/>
    <w:rsid w:val="007D5F22"/>
    <w:rsid w:val="007D6B7A"/>
    <w:rsid w:val="007D6C31"/>
    <w:rsid w:val="007D6E6A"/>
    <w:rsid w:val="007D7ACA"/>
    <w:rsid w:val="007D7FDB"/>
    <w:rsid w:val="007E072F"/>
    <w:rsid w:val="007E1541"/>
    <w:rsid w:val="007E1F3B"/>
    <w:rsid w:val="007E1F3C"/>
    <w:rsid w:val="007E2F92"/>
    <w:rsid w:val="007E313A"/>
    <w:rsid w:val="007E31DA"/>
    <w:rsid w:val="007E322D"/>
    <w:rsid w:val="007E4080"/>
    <w:rsid w:val="007E448A"/>
    <w:rsid w:val="007E4569"/>
    <w:rsid w:val="007E4719"/>
    <w:rsid w:val="007E58ED"/>
    <w:rsid w:val="007E5B25"/>
    <w:rsid w:val="007E664B"/>
    <w:rsid w:val="007E68C2"/>
    <w:rsid w:val="007E6EFF"/>
    <w:rsid w:val="007E7053"/>
    <w:rsid w:val="007E719A"/>
    <w:rsid w:val="007E7787"/>
    <w:rsid w:val="007E7E87"/>
    <w:rsid w:val="007E7EB8"/>
    <w:rsid w:val="007F0E1F"/>
    <w:rsid w:val="007F0EDA"/>
    <w:rsid w:val="007F1074"/>
    <w:rsid w:val="007F12A3"/>
    <w:rsid w:val="007F2388"/>
    <w:rsid w:val="007F2677"/>
    <w:rsid w:val="007F30C2"/>
    <w:rsid w:val="007F3187"/>
    <w:rsid w:val="007F3EC4"/>
    <w:rsid w:val="007F4502"/>
    <w:rsid w:val="007F530D"/>
    <w:rsid w:val="007F62B5"/>
    <w:rsid w:val="007F6D70"/>
    <w:rsid w:val="007F6F77"/>
    <w:rsid w:val="007F75F9"/>
    <w:rsid w:val="007F7612"/>
    <w:rsid w:val="0080011B"/>
    <w:rsid w:val="00800D7A"/>
    <w:rsid w:val="00800DD1"/>
    <w:rsid w:val="0080203B"/>
    <w:rsid w:val="008027FF"/>
    <w:rsid w:val="00802EC7"/>
    <w:rsid w:val="00803482"/>
    <w:rsid w:val="00803B83"/>
    <w:rsid w:val="008042D7"/>
    <w:rsid w:val="00804CFA"/>
    <w:rsid w:val="0080527D"/>
    <w:rsid w:val="008055CD"/>
    <w:rsid w:val="008055DB"/>
    <w:rsid w:val="008056F1"/>
    <w:rsid w:val="00805A06"/>
    <w:rsid w:val="008064D7"/>
    <w:rsid w:val="00806869"/>
    <w:rsid w:val="0080738C"/>
    <w:rsid w:val="0081032D"/>
    <w:rsid w:val="00810510"/>
    <w:rsid w:val="008109EC"/>
    <w:rsid w:val="008114C8"/>
    <w:rsid w:val="00811739"/>
    <w:rsid w:val="00811B9C"/>
    <w:rsid w:val="008126CE"/>
    <w:rsid w:val="008129EE"/>
    <w:rsid w:val="0081308A"/>
    <w:rsid w:val="0081428B"/>
    <w:rsid w:val="00814620"/>
    <w:rsid w:val="00814662"/>
    <w:rsid w:val="00814E19"/>
    <w:rsid w:val="00814E2A"/>
    <w:rsid w:val="00815451"/>
    <w:rsid w:val="0081580A"/>
    <w:rsid w:val="00815C5A"/>
    <w:rsid w:val="00815DA5"/>
    <w:rsid w:val="008176C6"/>
    <w:rsid w:val="00820330"/>
    <w:rsid w:val="0082077B"/>
    <w:rsid w:val="00820B74"/>
    <w:rsid w:val="00820E5C"/>
    <w:rsid w:val="0082127F"/>
    <w:rsid w:val="00821673"/>
    <w:rsid w:val="00821C20"/>
    <w:rsid w:val="00821CD9"/>
    <w:rsid w:val="00821E23"/>
    <w:rsid w:val="0082263E"/>
    <w:rsid w:val="00823665"/>
    <w:rsid w:val="00824048"/>
    <w:rsid w:val="008246CB"/>
    <w:rsid w:val="00824E7B"/>
    <w:rsid w:val="008250DE"/>
    <w:rsid w:val="00825788"/>
    <w:rsid w:val="008259B4"/>
    <w:rsid w:val="0082621B"/>
    <w:rsid w:val="0082686E"/>
    <w:rsid w:val="00826883"/>
    <w:rsid w:val="00826A70"/>
    <w:rsid w:val="00826B50"/>
    <w:rsid w:val="00827375"/>
    <w:rsid w:val="00827B4C"/>
    <w:rsid w:val="00827ED1"/>
    <w:rsid w:val="00830295"/>
    <w:rsid w:val="00830A14"/>
    <w:rsid w:val="00830ED8"/>
    <w:rsid w:val="00830F96"/>
    <w:rsid w:val="0083115D"/>
    <w:rsid w:val="00831D5F"/>
    <w:rsid w:val="00832CA7"/>
    <w:rsid w:val="00832CF8"/>
    <w:rsid w:val="0083317A"/>
    <w:rsid w:val="00833D9A"/>
    <w:rsid w:val="00833FCE"/>
    <w:rsid w:val="00834026"/>
    <w:rsid w:val="00834133"/>
    <w:rsid w:val="00834476"/>
    <w:rsid w:val="00834981"/>
    <w:rsid w:val="00834C68"/>
    <w:rsid w:val="0083554A"/>
    <w:rsid w:val="00835662"/>
    <w:rsid w:val="00835CB7"/>
    <w:rsid w:val="00835D1A"/>
    <w:rsid w:val="00835E29"/>
    <w:rsid w:val="008360BF"/>
    <w:rsid w:val="00836745"/>
    <w:rsid w:val="008370FB"/>
    <w:rsid w:val="00837B5E"/>
    <w:rsid w:val="00837C7C"/>
    <w:rsid w:val="00840CCE"/>
    <w:rsid w:val="00840FFD"/>
    <w:rsid w:val="008420DA"/>
    <w:rsid w:val="0084250B"/>
    <w:rsid w:val="00842622"/>
    <w:rsid w:val="00842D62"/>
    <w:rsid w:val="00843638"/>
    <w:rsid w:val="008446A0"/>
    <w:rsid w:val="00844CF9"/>
    <w:rsid w:val="0084686C"/>
    <w:rsid w:val="00846F26"/>
    <w:rsid w:val="008474C2"/>
    <w:rsid w:val="00850072"/>
    <w:rsid w:val="0085014E"/>
    <w:rsid w:val="008505AF"/>
    <w:rsid w:val="00850780"/>
    <w:rsid w:val="00851A6C"/>
    <w:rsid w:val="00851C4F"/>
    <w:rsid w:val="0085215F"/>
    <w:rsid w:val="00852CCA"/>
    <w:rsid w:val="00852D2D"/>
    <w:rsid w:val="0085340E"/>
    <w:rsid w:val="00853C44"/>
    <w:rsid w:val="00853F68"/>
    <w:rsid w:val="008550FE"/>
    <w:rsid w:val="0085579A"/>
    <w:rsid w:val="008561A4"/>
    <w:rsid w:val="00856744"/>
    <w:rsid w:val="00856C90"/>
    <w:rsid w:val="00856E0D"/>
    <w:rsid w:val="00857024"/>
    <w:rsid w:val="008571E8"/>
    <w:rsid w:val="008576D7"/>
    <w:rsid w:val="00857888"/>
    <w:rsid w:val="00857E69"/>
    <w:rsid w:val="00857F4B"/>
    <w:rsid w:val="00860034"/>
    <w:rsid w:val="008612F4"/>
    <w:rsid w:val="00862190"/>
    <w:rsid w:val="008622D8"/>
    <w:rsid w:val="0086267B"/>
    <w:rsid w:val="00862B43"/>
    <w:rsid w:val="00862E89"/>
    <w:rsid w:val="00863643"/>
    <w:rsid w:val="00863761"/>
    <w:rsid w:val="00863999"/>
    <w:rsid w:val="00864016"/>
    <w:rsid w:val="00864845"/>
    <w:rsid w:val="00864951"/>
    <w:rsid w:val="0086499B"/>
    <w:rsid w:val="00864B68"/>
    <w:rsid w:val="00865A11"/>
    <w:rsid w:val="00865E26"/>
    <w:rsid w:val="008664DA"/>
    <w:rsid w:val="00866757"/>
    <w:rsid w:val="0086735A"/>
    <w:rsid w:val="00867386"/>
    <w:rsid w:val="008673A8"/>
    <w:rsid w:val="008701C1"/>
    <w:rsid w:val="00870534"/>
    <w:rsid w:val="00870734"/>
    <w:rsid w:val="008707E8"/>
    <w:rsid w:val="00871291"/>
    <w:rsid w:val="00872453"/>
    <w:rsid w:val="00872E12"/>
    <w:rsid w:val="00872F64"/>
    <w:rsid w:val="008741FD"/>
    <w:rsid w:val="00874C57"/>
    <w:rsid w:val="00875539"/>
    <w:rsid w:val="0087758C"/>
    <w:rsid w:val="008778D7"/>
    <w:rsid w:val="00877F63"/>
    <w:rsid w:val="0088030D"/>
    <w:rsid w:val="00880911"/>
    <w:rsid w:val="00880D83"/>
    <w:rsid w:val="00881377"/>
    <w:rsid w:val="008819D1"/>
    <w:rsid w:val="00881C30"/>
    <w:rsid w:val="008823A2"/>
    <w:rsid w:val="008837E1"/>
    <w:rsid w:val="00883FB0"/>
    <w:rsid w:val="00884984"/>
    <w:rsid w:val="008856EA"/>
    <w:rsid w:val="008859F5"/>
    <w:rsid w:val="00885B5F"/>
    <w:rsid w:val="0088626A"/>
    <w:rsid w:val="00887B09"/>
    <w:rsid w:val="008901A6"/>
    <w:rsid w:val="00891BD9"/>
    <w:rsid w:val="00892145"/>
    <w:rsid w:val="0089307F"/>
    <w:rsid w:val="00893505"/>
    <w:rsid w:val="008936FC"/>
    <w:rsid w:val="00894E30"/>
    <w:rsid w:val="00895C47"/>
    <w:rsid w:val="0089708D"/>
    <w:rsid w:val="008971CF"/>
    <w:rsid w:val="00897C39"/>
    <w:rsid w:val="008A0C5D"/>
    <w:rsid w:val="008A0CF2"/>
    <w:rsid w:val="008A2193"/>
    <w:rsid w:val="008A29FD"/>
    <w:rsid w:val="008A31B2"/>
    <w:rsid w:val="008A4064"/>
    <w:rsid w:val="008A42D5"/>
    <w:rsid w:val="008A4309"/>
    <w:rsid w:val="008A477F"/>
    <w:rsid w:val="008A4949"/>
    <w:rsid w:val="008A4C08"/>
    <w:rsid w:val="008A4EB4"/>
    <w:rsid w:val="008A53FA"/>
    <w:rsid w:val="008A57B4"/>
    <w:rsid w:val="008A5FB6"/>
    <w:rsid w:val="008A6288"/>
    <w:rsid w:val="008A6D1D"/>
    <w:rsid w:val="008A72F5"/>
    <w:rsid w:val="008A7624"/>
    <w:rsid w:val="008B01A8"/>
    <w:rsid w:val="008B052A"/>
    <w:rsid w:val="008B1389"/>
    <w:rsid w:val="008B1E6C"/>
    <w:rsid w:val="008B2242"/>
    <w:rsid w:val="008B2309"/>
    <w:rsid w:val="008B2715"/>
    <w:rsid w:val="008B351D"/>
    <w:rsid w:val="008B3BC1"/>
    <w:rsid w:val="008B44CF"/>
    <w:rsid w:val="008B4B5F"/>
    <w:rsid w:val="008B5813"/>
    <w:rsid w:val="008B5A28"/>
    <w:rsid w:val="008B5FBE"/>
    <w:rsid w:val="008B62F7"/>
    <w:rsid w:val="008B6C16"/>
    <w:rsid w:val="008B7133"/>
    <w:rsid w:val="008B7B11"/>
    <w:rsid w:val="008C0D66"/>
    <w:rsid w:val="008C14ED"/>
    <w:rsid w:val="008C1833"/>
    <w:rsid w:val="008C1E3A"/>
    <w:rsid w:val="008C1E46"/>
    <w:rsid w:val="008C22D1"/>
    <w:rsid w:val="008C2650"/>
    <w:rsid w:val="008C27BF"/>
    <w:rsid w:val="008C362A"/>
    <w:rsid w:val="008C3B8B"/>
    <w:rsid w:val="008C4333"/>
    <w:rsid w:val="008C545F"/>
    <w:rsid w:val="008C564A"/>
    <w:rsid w:val="008C64B0"/>
    <w:rsid w:val="008C6E7B"/>
    <w:rsid w:val="008C6F7A"/>
    <w:rsid w:val="008C732C"/>
    <w:rsid w:val="008C7AE5"/>
    <w:rsid w:val="008D05A9"/>
    <w:rsid w:val="008D08E1"/>
    <w:rsid w:val="008D0FAB"/>
    <w:rsid w:val="008D1D91"/>
    <w:rsid w:val="008D1F06"/>
    <w:rsid w:val="008D21B1"/>
    <w:rsid w:val="008D35A0"/>
    <w:rsid w:val="008D407C"/>
    <w:rsid w:val="008D4736"/>
    <w:rsid w:val="008D49CF"/>
    <w:rsid w:val="008D54B6"/>
    <w:rsid w:val="008D5AA1"/>
    <w:rsid w:val="008D6599"/>
    <w:rsid w:val="008D71E8"/>
    <w:rsid w:val="008E014A"/>
    <w:rsid w:val="008E02C9"/>
    <w:rsid w:val="008E0364"/>
    <w:rsid w:val="008E0A05"/>
    <w:rsid w:val="008E17D8"/>
    <w:rsid w:val="008E1976"/>
    <w:rsid w:val="008E1D10"/>
    <w:rsid w:val="008E1D66"/>
    <w:rsid w:val="008E1FDE"/>
    <w:rsid w:val="008E225F"/>
    <w:rsid w:val="008E22BD"/>
    <w:rsid w:val="008E2B72"/>
    <w:rsid w:val="008E51FF"/>
    <w:rsid w:val="008E5E31"/>
    <w:rsid w:val="008E65AA"/>
    <w:rsid w:val="008E6ADC"/>
    <w:rsid w:val="008E6D03"/>
    <w:rsid w:val="008E722A"/>
    <w:rsid w:val="008F0DC3"/>
    <w:rsid w:val="008F11F8"/>
    <w:rsid w:val="008F240E"/>
    <w:rsid w:val="008F2421"/>
    <w:rsid w:val="008F30BD"/>
    <w:rsid w:val="008F32A7"/>
    <w:rsid w:val="008F36F4"/>
    <w:rsid w:val="008F382F"/>
    <w:rsid w:val="008F39CE"/>
    <w:rsid w:val="008F3E58"/>
    <w:rsid w:val="008F3FC2"/>
    <w:rsid w:val="008F4052"/>
    <w:rsid w:val="008F44BD"/>
    <w:rsid w:val="008F4897"/>
    <w:rsid w:val="008F4B35"/>
    <w:rsid w:val="008F5A66"/>
    <w:rsid w:val="008F5C38"/>
    <w:rsid w:val="008F5C72"/>
    <w:rsid w:val="008F6282"/>
    <w:rsid w:val="008F64DF"/>
    <w:rsid w:val="008F7589"/>
    <w:rsid w:val="008F769C"/>
    <w:rsid w:val="008F78F3"/>
    <w:rsid w:val="00900057"/>
    <w:rsid w:val="009003EB"/>
    <w:rsid w:val="009008CA"/>
    <w:rsid w:val="00900A9D"/>
    <w:rsid w:val="0090116B"/>
    <w:rsid w:val="00901356"/>
    <w:rsid w:val="0090137B"/>
    <w:rsid w:val="00901415"/>
    <w:rsid w:val="00902189"/>
    <w:rsid w:val="0090331B"/>
    <w:rsid w:val="00903362"/>
    <w:rsid w:val="009033E9"/>
    <w:rsid w:val="00903B8B"/>
    <w:rsid w:val="00903BD5"/>
    <w:rsid w:val="00903E09"/>
    <w:rsid w:val="00903F05"/>
    <w:rsid w:val="009040F3"/>
    <w:rsid w:val="0090419B"/>
    <w:rsid w:val="00904453"/>
    <w:rsid w:val="009045C8"/>
    <w:rsid w:val="00904879"/>
    <w:rsid w:val="00904FEE"/>
    <w:rsid w:val="00905EB0"/>
    <w:rsid w:val="0090624A"/>
    <w:rsid w:val="0090689F"/>
    <w:rsid w:val="009071D1"/>
    <w:rsid w:val="0090790C"/>
    <w:rsid w:val="00910198"/>
    <w:rsid w:val="0091189A"/>
    <w:rsid w:val="00911C8B"/>
    <w:rsid w:val="00911E30"/>
    <w:rsid w:val="0091206A"/>
    <w:rsid w:val="00912487"/>
    <w:rsid w:val="00913841"/>
    <w:rsid w:val="00913D30"/>
    <w:rsid w:val="00913D67"/>
    <w:rsid w:val="00913FEB"/>
    <w:rsid w:val="0091453A"/>
    <w:rsid w:val="009145D3"/>
    <w:rsid w:val="009146AC"/>
    <w:rsid w:val="00914EE2"/>
    <w:rsid w:val="00915AEA"/>
    <w:rsid w:val="00915EF5"/>
    <w:rsid w:val="00915FF6"/>
    <w:rsid w:val="00916733"/>
    <w:rsid w:val="009170BD"/>
    <w:rsid w:val="009174A6"/>
    <w:rsid w:val="00917BC0"/>
    <w:rsid w:val="00917ECA"/>
    <w:rsid w:val="00920C03"/>
    <w:rsid w:val="00921131"/>
    <w:rsid w:val="0092114A"/>
    <w:rsid w:val="00921800"/>
    <w:rsid w:val="00921C25"/>
    <w:rsid w:val="00921E33"/>
    <w:rsid w:val="0092226C"/>
    <w:rsid w:val="009232E5"/>
    <w:rsid w:val="00923304"/>
    <w:rsid w:val="009233B1"/>
    <w:rsid w:val="0092399E"/>
    <w:rsid w:val="00923EEF"/>
    <w:rsid w:val="009240CC"/>
    <w:rsid w:val="009244B3"/>
    <w:rsid w:val="00924D13"/>
    <w:rsid w:val="0092576B"/>
    <w:rsid w:val="009260E5"/>
    <w:rsid w:val="00926332"/>
    <w:rsid w:val="00926CCF"/>
    <w:rsid w:val="00926CF5"/>
    <w:rsid w:val="00927D05"/>
    <w:rsid w:val="00930CB9"/>
    <w:rsid w:val="00931226"/>
    <w:rsid w:val="00931402"/>
    <w:rsid w:val="00931E41"/>
    <w:rsid w:val="00931F29"/>
    <w:rsid w:val="00932338"/>
    <w:rsid w:val="00932915"/>
    <w:rsid w:val="00932C34"/>
    <w:rsid w:val="00932EB5"/>
    <w:rsid w:val="00932F21"/>
    <w:rsid w:val="009333E2"/>
    <w:rsid w:val="009339EB"/>
    <w:rsid w:val="00933A62"/>
    <w:rsid w:val="0093426A"/>
    <w:rsid w:val="00934295"/>
    <w:rsid w:val="0093455A"/>
    <w:rsid w:val="00934638"/>
    <w:rsid w:val="00934C78"/>
    <w:rsid w:val="00934CDF"/>
    <w:rsid w:val="009352A9"/>
    <w:rsid w:val="00935429"/>
    <w:rsid w:val="00935ABD"/>
    <w:rsid w:val="00935BBC"/>
    <w:rsid w:val="00935CBE"/>
    <w:rsid w:val="009364E6"/>
    <w:rsid w:val="00936833"/>
    <w:rsid w:val="0093686E"/>
    <w:rsid w:val="00936AAF"/>
    <w:rsid w:val="00936E62"/>
    <w:rsid w:val="009373F2"/>
    <w:rsid w:val="009378C9"/>
    <w:rsid w:val="00937AD9"/>
    <w:rsid w:val="00940444"/>
    <w:rsid w:val="00940AE3"/>
    <w:rsid w:val="009410A4"/>
    <w:rsid w:val="009415FD"/>
    <w:rsid w:val="0094185E"/>
    <w:rsid w:val="00941B00"/>
    <w:rsid w:val="00942104"/>
    <w:rsid w:val="00942D62"/>
    <w:rsid w:val="00943108"/>
    <w:rsid w:val="009432BA"/>
    <w:rsid w:val="00943A9B"/>
    <w:rsid w:val="00944232"/>
    <w:rsid w:val="00944790"/>
    <w:rsid w:val="00944876"/>
    <w:rsid w:val="00944AF5"/>
    <w:rsid w:val="00944B93"/>
    <w:rsid w:val="00944BA6"/>
    <w:rsid w:val="009451DA"/>
    <w:rsid w:val="009452AB"/>
    <w:rsid w:val="00945CC2"/>
    <w:rsid w:val="00946106"/>
    <w:rsid w:val="009462B7"/>
    <w:rsid w:val="00946EA7"/>
    <w:rsid w:val="00947F9E"/>
    <w:rsid w:val="00947FCC"/>
    <w:rsid w:val="00950767"/>
    <w:rsid w:val="00950F1C"/>
    <w:rsid w:val="009511E5"/>
    <w:rsid w:val="0095131F"/>
    <w:rsid w:val="00951F8A"/>
    <w:rsid w:val="00952BC3"/>
    <w:rsid w:val="00953454"/>
    <w:rsid w:val="009536CD"/>
    <w:rsid w:val="009537E4"/>
    <w:rsid w:val="00953936"/>
    <w:rsid w:val="00953BE3"/>
    <w:rsid w:val="00954146"/>
    <w:rsid w:val="009543A0"/>
    <w:rsid w:val="009544E0"/>
    <w:rsid w:val="00954CC2"/>
    <w:rsid w:val="00954E79"/>
    <w:rsid w:val="009554C8"/>
    <w:rsid w:val="00955FA7"/>
    <w:rsid w:val="00956304"/>
    <w:rsid w:val="00957A99"/>
    <w:rsid w:val="00957A9C"/>
    <w:rsid w:val="00957F46"/>
    <w:rsid w:val="00960531"/>
    <w:rsid w:val="009605D8"/>
    <w:rsid w:val="0096091F"/>
    <w:rsid w:val="00961C98"/>
    <w:rsid w:val="00961F42"/>
    <w:rsid w:val="00962120"/>
    <w:rsid w:val="00962217"/>
    <w:rsid w:val="009622C1"/>
    <w:rsid w:val="00963281"/>
    <w:rsid w:val="00964D69"/>
    <w:rsid w:val="0096522B"/>
    <w:rsid w:val="009654DC"/>
    <w:rsid w:val="009662D1"/>
    <w:rsid w:val="00966892"/>
    <w:rsid w:val="00966B42"/>
    <w:rsid w:val="00966D26"/>
    <w:rsid w:val="009679D9"/>
    <w:rsid w:val="00967DA8"/>
    <w:rsid w:val="0097100F"/>
    <w:rsid w:val="00971276"/>
    <w:rsid w:val="009714AE"/>
    <w:rsid w:val="00971BB4"/>
    <w:rsid w:val="00971DBF"/>
    <w:rsid w:val="009724DB"/>
    <w:rsid w:val="00972647"/>
    <w:rsid w:val="009727B3"/>
    <w:rsid w:val="00972831"/>
    <w:rsid w:val="00972A10"/>
    <w:rsid w:val="009730FF"/>
    <w:rsid w:val="0097356F"/>
    <w:rsid w:val="00973836"/>
    <w:rsid w:val="00973A3D"/>
    <w:rsid w:val="0097491B"/>
    <w:rsid w:val="00975644"/>
    <w:rsid w:val="00976CA8"/>
    <w:rsid w:val="00977C1D"/>
    <w:rsid w:val="00977C2B"/>
    <w:rsid w:val="00977F13"/>
    <w:rsid w:val="00980137"/>
    <w:rsid w:val="00980D1D"/>
    <w:rsid w:val="0098203E"/>
    <w:rsid w:val="0098225F"/>
    <w:rsid w:val="009824EE"/>
    <w:rsid w:val="009826AC"/>
    <w:rsid w:val="00982D77"/>
    <w:rsid w:val="00983305"/>
    <w:rsid w:val="00983453"/>
    <w:rsid w:val="00983B4E"/>
    <w:rsid w:val="0098404A"/>
    <w:rsid w:val="00985219"/>
    <w:rsid w:val="00985459"/>
    <w:rsid w:val="00985BD1"/>
    <w:rsid w:val="0098603A"/>
    <w:rsid w:val="009865AC"/>
    <w:rsid w:val="00986620"/>
    <w:rsid w:val="00986672"/>
    <w:rsid w:val="00986E3E"/>
    <w:rsid w:val="0098700B"/>
    <w:rsid w:val="009876E6"/>
    <w:rsid w:val="00987874"/>
    <w:rsid w:val="009879AF"/>
    <w:rsid w:val="00987A40"/>
    <w:rsid w:val="0099074F"/>
    <w:rsid w:val="009908D8"/>
    <w:rsid w:val="00990EDB"/>
    <w:rsid w:val="0099119F"/>
    <w:rsid w:val="009912F5"/>
    <w:rsid w:val="00991365"/>
    <w:rsid w:val="0099143E"/>
    <w:rsid w:val="00991D8D"/>
    <w:rsid w:val="00991DB4"/>
    <w:rsid w:val="009922ED"/>
    <w:rsid w:val="009927B3"/>
    <w:rsid w:val="00993347"/>
    <w:rsid w:val="009934D4"/>
    <w:rsid w:val="00993841"/>
    <w:rsid w:val="009939F2"/>
    <w:rsid w:val="009942D1"/>
    <w:rsid w:val="00994A70"/>
    <w:rsid w:val="00995010"/>
    <w:rsid w:val="00995858"/>
    <w:rsid w:val="00996BB6"/>
    <w:rsid w:val="00996C46"/>
    <w:rsid w:val="00997C46"/>
    <w:rsid w:val="00997C94"/>
    <w:rsid w:val="00997E3D"/>
    <w:rsid w:val="00997EC4"/>
    <w:rsid w:val="009A022A"/>
    <w:rsid w:val="009A19C2"/>
    <w:rsid w:val="009A2E7D"/>
    <w:rsid w:val="009A3440"/>
    <w:rsid w:val="009A3810"/>
    <w:rsid w:val="009A3918"/>
    <w:rsid w:val="009A3E99"/>
    <w:rsid w:val="009A41A6"/>
    <w:rsid w:val="009A459E"/>
    <w:rsid w:val="009A46E0"/>
    <w:rsid w:val="009A4CD8"/>
    <w:rsid w:val="009A4D50"/>
    <w:rsid w:val="009A508F"/>
    <w:rsid w:val="009A52DE"/>
    <w:rsid w:val="009A6713"/>
    <w:rsid w:val="009A6E7F"/>
    <w:rsid w:val="009A75BE"/>
    <w:rsid w:val="009A75D7"/>
    <w:rsid w:val="009A7F7E"/>
    <w:rsid w:val="009B09F5"/>
    <w:rsid w:val="009B0FF5"/>
    <w:rsid w:val="009B1666"/>
    <w:rsid w:val="009B23EC"/>
    <w:rsid w:val="009B299A"/>
    <w:rsid w:val="009B3924"/>
    <w:rsid w:val="009B3C74"/>
    <w:rsid w:val="009B3FF9"/>
    <w:rsid w:val="009B4536"/>
    <w:rsid w:val="009B460E"/>
    <w:rsid w:val="009B5199"/>
    <w:rsid w:val="009B5B93"/>
    <w:rsid w:val="009B60A5"/>
    <w:rsid w:val="009B6744"/>
    <w:rsid w:val="009B7232"/>
    <w:rsid w:val="009B76D1"/>
    <w:rsid w:val="009B7946"/>
    <w:rsid w:val="009B7A87"/>
    <w:rsid w:val="009B7EFE"/>
    <w:rsid w:val="009B7FA0"/>
    <w:rsid w:val="009C0325"/>
    <w:rsid w:val="009C0364"/>
    <w:rsid w:val="009C0C21"/>
    <w:rsid w:val="009C0D7F"/>
    <w:rsid w:val="009C140C"/>
    <w:rsid w:val="009C1597"/>
    <w:rsid w:val="009C1BB1"/>
    <w:rsid w:val="009C1FAD"/>
    <w:rsid w:val="009C2528"/>
    <w:rsid w:val="009C29EB"/>
    <w:rsid w:val="009C43CC"/>
    <w:rsid w:val="009C46DE"/>
    <w:rsid w:val="009C5018"/>
    <w:rsid w:val="009C674C"/>
    <w:rsid w:val="009C687E"/>
    <w:rsid w:val="009C6BAE"/>
    <w:rsid w:val="009C73DB"/>
    <w:rsid w:val="009C74D5"/>
    <w:rsid w:val="009C78CA"/>
    <w:rsid w:val="009C7AAF"/>
    <w:rsid w:val="009C7ADE"/>
    <w:rsid w:val="009D054F"/>
    <w:rsid w:val="009D0A2B"/>
    <w:rsid w:val="009D0B56"/>
    <w:rsid w:val="009D0E3C"/>
    <w:rsid w:val="009D2463"/>
    <w:rsid w:val="009D2751"/>
    <w:rsid w:val="009D2AE9"/>
    <w:rsid w:val="009D3611"/>
    <w:rsid w:val="009D44FD"/>
    <w:rsid w:val="009D4905"/>
    <w:rsid w:val="009D4F2E"/>
    <w:rsid w:val="009D5073"/>
    <w:rsid w:val="009D5D40"/>
    <w:rsid w:val="009D6519"/>
    <w:rsid w:val="009D6B32"/>
    <w:rsid w:val="009D740A"/>
    <w:rsid w:val="009D789D"/>
    <w:rsid w:val="009D7C08"/>
    <w:rsid w:val="009E0971"/>
    <w:rsid w:val="009E1307"/>
    <w:rsid w:val="009E1881"/>
    <w:rsid w:val="009E20E7"/>
    <w:rsid w:val="009E2115"/>
    <w:rsid w:val="009E2988"/>
    <w:rsid w:val="009E37C6"/>
    <w:rsid w:val="009E3CB0"/>
    <w:rsid w:val="009E3F2D"/>
    <w:rsid w:val="009E46FC"/>
    <w:rsid w:val="009E521C"/>
    <w:rsid w:val="009E5B1C"/>
    <w:rsid w:val="009E611B"/>
    <w:rsid w:val="009E623D"/>
    <w:rsid w:val="009E6BA1"/>
    <w:rsid w:val="009E6DB3"/>
    <w:rsid w:val="009E751B"/>
    <w:rsid w:val="009E7643"/>
    <w:rsid w:val="009E7D82"/>
    <w:rsid w:val="009E7E9D"/>
    <w:rsid w:val="009F0540"/>
    <w:rsid w:val="009F0A13"/>
    <w:rsid w:val="009F0B72"/>
    <w:rsid w:val="009F0C47"/>
    <w:rsid w:val="009F0DEE"/>
    <w:rsid w:val="009F146F"/>
    <w:rsid w:val="009F27B5"/>
    <w:rsid w:val="009F3AF3"/>
    <w:rsid w:val="009F4168"/>
    <w:rsid w:val="009F478D"/>
    <w:rsid w:val="009F54D0"/>
    <w:rsid w:val="009F5612"/>
    <w:rsid w:val="009F5EB0"/>
    <w:rsid w:val="009F605B"/>
    <w:rsid w:val="009F611E"/>
    <w:rsid w:val="009F628A"/>
    <w:rsid w:val="009F6C66"/>
    <w:rsid w:val="009F7031"/>
    <w:rsid w:val="009F70BA"/>
    <w:rsid w:val="009F74F8"/>
    <w:rsid w:val="009F75C8"/>
    <w:rsid w:val="009F76C9"/>
    <w:rsid w:val="00A00537"/>
    <w:rsid w:val="00A00B8F"/>
    <w:rsid w:val="00A015D5"/>
    <w:rsid w:val="00A01C4C"/>
    <w:rsid w:val="00A01F73"/>
    <w:rsid w:val="00A02584"/>
    <w:rsid w:val="00A02E7F"/>
    <w:rsid w:val="00A0496A"/>
    <w:rsid w:val="00A05052"/>
    <w:rsid w:val="00A05A08"/>
    <w:rsid w:val="00A06353"/>
    <w:rsid w:val="00A06C7F"/>
    <w:rsid w:val="00A06D73"/>
    <w:rsid w:val="00A074CF"/>
    <w:rsid w:val="00A07C00"/>
    <w:rsid w:val="00A07F6E"/>
    <w:rsid w:val="00A104C6"/>
    <w:rsid w:val="00A105FE"/>
    <w:rsid w:val="00A110B1"/>
    <w:rsid w:val="00A11678"/>
    <w:rsid w:val="00A1167A"/>
    <w:rsid w:val="00A117A3"/>
    <w:rsid w:val="00A119E5"/>
    <w:rsid w:val="00A124CE"/>
    <w:rsid w:val="00A12869"/>
    <w:rsid w:val="00A12CD3"/>
    <w:rsid w:val="00A13A6D"/>
    <w:rsid w:val="00A13BAB"/>
    <w:rsid w:val="00A13CAC"/>
    <w:rsid w:val="00A144EC"/>
    <w:rsid w:val="00A14C94"/>
    <w:rsid w:val="00A14D19"/>
    <w:rsid w:val="00A154A3"/>
    <w:rsid w:val="00A1575D"/>
    <w:rsid w:val="00A167E4"/>
    <w:rsid w:val="00A16F3A"/>
    <w:rsid w:val="00A17896"/>
    <w:rsid w:val="00A20271"/>
    <w:rsid w:val="00A20EB9"/>
    <w:rsid w:val="00A21065"/>
    <w:rsid w:val="00A21484"/>
    <w:rsid w:val="00A2173D"/>
    <w:rsid w:val="00A217E9"/>
    <w:rsid w:val="00A2192B"/>
    <w:rsid w:val="00A220D3"/>
    <w:rsid w:val="00A2234C"/>
    <w:rsid w:val="00A22918"/>
    <w:rsid w:val="00A22BCA"/>
    <w:rsid w:val="00A22E20"/>
    <w:rsid w:val="00A23920"/>
    <w:rsid w:val="00A24452"/>
    <w:rsid w:val="00A25684"/>
    <w:rsid w:val="00A25EC7"/>
    <w:rsid w:val="00A2603E"/>
    <w:rsid w:val="00A2617F"/>
    <w:rsid w:val="00A26635"/>
    <w:rsid w:val="00A27020"/>
    <w:rsid w:val="00A27AE5"/>
    <w:rsid w:val="00A300F0"/>
    <w:rsid w:val="00A3025E"/>
    <w:rsid w:val="00A304C3"/>
    <w:rsid w:val="00A30D4D"/>
    <w:rsid w:val="00A30DFE"/>
    <w:rsid w:val="00A310FE"/>
    <w:rsid w:val="00A312FA"/>
    <w:rsid w:val="00A3238B"/>
    <w:rsid w:val="00A325E3"/>
    <w:rsid w:val="00A32CE7"/>
    <w:rsid w:val="00A32FCA"/>
    <w:rsid w:val="00A333D1"/>
    <w:rsid w:val="00A33C1B"/>
    <w:rsid w:val="00A34686"/>
    <w:rsid w:val="00A3493B"/>
    <w:rsid w:val="00A34E8E"/>
    <w:rsid w:val="00A35311"/>
    <w:rsid w:val="00A359D3"/>
    <w:rsid w:val="00A3614D"/>
    <w:rsid w:val="00A36C4A"/>
    <w:rsid w:val="00A36FED"/>
    <w:rsid w:val="00A37616"/>
    <w:rsid w:val="00A37CD0"/>
    <w:rsid w:val="00A4025D"/>
    <w:rsid w:val="00A41EF3"/>
    <w:rsid w:val="00A42351"/>
    <w:rsid w:val="00A42532"/>
    <w:rsid w:val="00A427D7"/>
    <w:rsid w:val="00A42853"/>
    <w:rsid w:val="00A4316A"/>
    <w:rsid w:val="00A442DF"/>
    <w:rsid w:val="00A445C3"/>
    <w:rsid w:val="00A44DAC"/>
    <w:rsid w:val="00A44F75"/>
    <w:rsid w:val="00A45E30"/>
    <w:rsid w:val="00A45EF4"/>
    <w:rsid w:val="00A45FA0"/>
    <w:rsid w:val="00A4676A"/>
    <w:rsid w:val="00A46789"/>
    <w:rsid w:val="00A467D4"/>
    <w:rsid w:val="00A46C32"/>
    <w:rsid w:val="00A474FE"/>
    <w:rsid w:val="00A47BB7"/>
    <w:rsid w:val="00A47D39"/>
    <w:rsid w:val="00A47F27"/>
    <w:rsid w:val="00A50761"/>
    <w:rsid w:val="00A50BCD"/>
    <w:rsid w:val="00A50D3E"/>
    <w:rsid w:val="00A50DDC"/>
    <w:rsid w:val="00A51397"/>
    <w:rsid w:val="00A5141E"/>
    <w:rsid w:val="00A51537"/>
    <w:rsid w:val="00A51D2B"/>
    <w:rsid w:val="00A51EF0"/>
    <w:rsid w:val="00A52201"/>
    <w:rsid w:val="00A525DB"/>
    <w:rsid w:val="00A54007"/>
    <w:rsid w:val="00A5430A"/>
    <w:rsid w:val="00A54530"/>
    <w:rsid w:val="00A545C3"/>
    <w:rsid w:val="00A5467F"/>
    <w:rsid w:val="00A54A4F"/>
    <w:rsid w:val="00A55A2B"/>
    <w:rsid w:val="00A55DC0"/>
    <w:rsid w:val="00A55F36"/>
    <w:rsid w:val="00A56551"/>
    <w:rsid w:val="00A568C5"/>
    <w:rsid w:val="00A5690A"/>
    <w:rsid w:val="00A56B2F"/>
    <w:rsid w:val="00A57199"/>
    <w:rsid w:val="00A5731D"/>
    <w:rsid w:val="00A5759C"/>
    <w:rsid w:val="00A57C59"/>
    <w:rsid w:val="00A6140A"/>
    <w:rsid w:val="00A61824"/>
    <w:rsid w:val="00A620AB"/>
    <w:rsid w:val="00A62483"/>
    <w:rsid w:val="00A6399E"/>
    <w:rsid w:val="00A63D1E"/>
    <w:rsid w:val="00A6406C"/>
    <w:rsid w:val="00A642B1"/>
    <w:rsid w:val="00A6494E"/>
    <w:rsid w:val="00A64C24"/>
    <w:rsid w:val="00A6564A"/>
    <w:rsid w:val="00A65D57"/>
    <w:rsid w:val="00A6662F"/>
    <w:rsid w:val="00A66AEA"/>
    <w:rsid w:val="00A67D42"/>
    <w:rsid w:val="00A714E2"/>
    <w:rsid w:val="00A72457"/>
    <w:rsid w:val="00A728B0"/>
    <w:rsid w:val="00A73215"/>
    <w:rsid w:val="00A73900"/>
    <w:rsid w:val="00A7400D"/>
    <w:rsid w:val="00A750B5"/>
    <w:rsid w:val="00A75248"/>
    <w:rsid w:val="00A75466"/>
    <w:rsid w:val="00A757CC"/>
    <w:rsid w:val="00A75DF6"/>
    <w:rsid w:val="00A76869"/>
    <w:rsid w:val="00A776F9"/>
    <w:rsid w:val="00A77A7D"/>
    <w:rsid w:val="00A77AA6"/>
    <w:rsid w:val="00A77C08"/>
    <w:rsid w:val="00A77FB2"/>
    <w:rsid w:val="00A80014"/>
    <w:rsid w:val="00A800CC"/>
    <w:rsid w:val="00A8146F"/>
    <w:rsid w:val="00A82603"/>
    <w:rsid w:val="00A8318D"/>
    <w:rsid w:val="00A845DE"/>
    <w:rsid w:val="00A8464F"/>
    <w:rsid w:val="00A84EF6"/>
    <w:rsid w:val="00A850F7"/>
    <w:rsid w:val="00A85604"/>
    <w:rsid w:val="00A85E83"/>
    <w:rsid w:val="00A864BA"/>
    <w:rsid w:val="00A86A03"/>
    <w:rsid w:val="00A87905"/>
    <w:rsid w:val="00A87990"/>
    <w:rsid w:val="00A87D5D"/>
    <w:rsid w:val="00A90817"/>
    <w:rsid w:val="00A91A50"/>
    <w:rsid w:val="00A91D92"/>
    <w:rsid w:val="00A91F0D"/>
    <w:rsid w:val="00A92141"/>
    <w:rsid w:val="00A9225E"/>
    <w:rsid w:val="00A9244F"/>
    <w:rsid w:val="00A92DEB"/>
    <w:rsid w:val="00A92F79"/>
    <w:rsid w:val="00A92FE2"/>
    <w:rsid w:val="00A94836"/>
    <w:rsid w:val="00A94DCC"/>
    <w:rsid w:val="00A95181"/>
    <w:rsid w:val="00A96725"/>
    <w:rsid w:val="00A96E8F"/>
    <w:rsid w:val="00A97D7A"/>
    <w:rsid w:val="00AA01AD"/>
    <w:rsid w:val="00AA03A9"/>
    <w:rsid w:val="00AA0496"/>
    <w:rsid w:val="00AA1713"/>
    <w:rsid w:val="00AA1A6B"/>
    <w:rsid w:val="00AA1D51"/>
    <w:rsid w:val="00AA293F"/>
    <w:rsid w:val="00AA3AFB"/>
    <w:rsid w:val="00AA40B5"/>
    <w:rsid w:val="00AA438E"/>
    <w:rsid w:val="00AA49AE"/>
    <w:rsid w:val="00AA4F41"/>
    <w:rsid w:val="00AA5BCA"/>
    <w:rsid w:val="00AA5D15"/>
    <w:rsid w:val="00AA6CF4"/>
    <w:rsid w:val="00AB0427"/>
    <w:rsid w:val="00AB043F"/>
    <w:rsid w:val="00AB056C"/>
    <w:rsid w:val="00AB1D44"/>
    <w:rsid w:val="00AB3A67"/>
    <w:rsid w:val="00AB3C47"/>
    <w:rsid w:val="00AB4D3C"/>
    <w:rsid w:val="00AB4D7C"/>
    <w:rsid w:val="00AB5A33"/>
    <w:rsid w:val="00AB6403"/>
    <w:rsid w:val="00AB70FA"/>
    <w:rsid w:val="00AB74B1"/>
    <w:rsid w:val="00AB7584"/>
    <w:rsid w:val="00AC03B4"/>
    <w:rsid w:val="00AC0593"/>
    <w:rsid w:val="00AC1464"/>
    <w:rsid w:val="00AC16BC"/>
    <w:rsid w:val="00AC1C0A"/>
    <w:rsid w:val="00AC2136"/>
    <w:rsid w:val="00AC2235"/>
    <w:rsid w:val="00AC2846"/>
    <w:rsid w:val="00AC37CA"/>
    <w:rsid w:val="00AC3BD8"/>
    <w:rsid w:val="00AC3CDB"/>
    <w:rsid w:val="00AC3DBD"/>
    <w:rsid w:val="00AC48E1"/>
    <w:rsid w:val="00AC4CFE"/>
    <w:rsid w:val="00AC4EDD"/>
    <w:rsid w:val="00AC51AF"/>
    <w:rsid w:val="00AC525C"/>
    <w:rsid w:val="00AC5D9A"/>
    <w:rsid w:val="00AC6FA6"/>
    <w:rsid w:val="00AC74DF"/>
    <w:rsid w:val="00AD09C2"/>
    <w:rsid w:val="00AD1FE5"/>
    <w:rsid w:val="00AD28B0"/>
    <w:rsid w:val="00AD3AF0"/>
    <w:rsid w:val="00AD43BA"/>
    <w:rsid w:val="00AD44AC"/>
    <w:rsid w:val="00AD4926"/>
    <w:rsid w:val="00AD53AA"/>
    <w:rsid w:val="00AD6B84"/>
    <w:rsid w:val="00AD725D"/>
    <w:rsid w:val="00AD750A"/>
    <w:rsid w:val="00AE0081"/>
    <w:rsid w:val="00AE032C"/>
    <w:rsid w:val="00AE06F8"/>
    <w:rsid w:val="00AE12FA"/>
    <w:rsid w:val="00AE13BA"/>
    <w:rsid w:val="00AE1985"/>
    <w:rsid w:val="00AE1ABC"/>
    <w:rsid w:val="00AE1B18"/>
    <w:rsid w:val="00AE25A3"/>
    <w:rsid w:val="00AE31EE"/>
    <w:rsid w:val="00AE32E2"/>
    <w:rsid w:val="00AE38CB"/>
    <w:rsid w:val="00AE3A88"/>
    <w:rsid w:val="00AE413A"/>
    <w:rsid w:val="00AE50CB"/>
    <w:rsid w:val="00AE5183"/>
    <w:rsid w:val="00AE567B"/>
    <w:rsid w:val="00AE5F34"/>
    <w:rsid w:val="00AE6159"/>
    <w:rsid w:val="00AE68A4"/>
    <w:rsid w:val="00AE7C0E"/>
    <w:rsid w:val="00AF0C75"/>
    <w:rsid w:val="00AF2397"/>
    <w:rsid w:val="00AF2EF2"/>
    <w:rsid w:val="00AF30C3"/>
    <w:rsid w:val="00AF36BF"/>
    <w:rsid w:val="00AF3916"/>
    <w:rsid w:val="00AF3CBC"/>
    <w:rsid w:val="00AF3F84"/>
    <w:rsid w:val="00AF418D"/>
    <w:rsid w:val="00AF4646"/>
    <w:rsid w:val="00AF494D"/>
    <w:rsid w:val="00AF494E"/>
    <w:rsid w:val="00AF498E"/>
    <w:rsid w:val="00AF54A3"/>
    <w:rsid w:val="00AF54D8"/>
    <w:rsid w:val="00AF565C"/>
    <w:rsid w:val="00AF5B14"/>
    <w:rsid w:val="00AF5B32"/>
    <w:rsid w:val="00AF6289"/>
    <w:rsid w:val="00AF67FF"/>
    <w:rsid w:val="00AF6B53"/>
    <w:rsid w:val="00AF6FE9"/>
    <w:rsid w:val="00AF7C30"/>
    <w:rsid w:val="00B00039"/>
    <w:rsid w:val="00B019BD"/>
    <w:rsid w:val="00B01B57"/>
    <w:rsid w:val="00B01BA3"/>
    <w:rsid w:val="00B01BB4"/>
    <w:rsid w:val="00B01CF6"/>
    <w:rsid w:val="00B0230F"/>
    <w:rsid w:val="00B02390"/>
    <w:rsid w:val="00B0247D"/>
    <w:rsid w:val="00B02CDF"/>
    <w:rsid w:val="00B036A0"/>
    <w:rsid w:val="00B03AD1"/>
    <w:rsid w:val="00B0496B"/>
    <w:rsid w:val="00B04A94"/>
    <w:rsid w:val="00B04A97"/>
    <w:rsid w:val="00B04B53"/>
    <w:rsid w:val="00B05115"/>
    <w:rsid w:val="00B054EF"/>
    <w:rsid w:val="00B0561F"/>
    <w:rsid w:val="00B05A6C"/>
    <w:rsid w:val="00B05F00"/>
    <w:rsid w:val="00B065B3"/>
    <w:rsid w:val="00B0662C"/>
    <w:rsid w:val="00B06C24"/>
    <w:rsid w:val="00B07F38"/>
    <w:rsid w:val="00B07F5E"/>
    <w:rsid w:val="00B10AC4"/>
    <w:rsid w:val="00B10E19"/>
    <w:rsid w:val="00B10F98"/>
    <w:rsid w:val="00B1142C"/>
    <w:rsid w:val="00B119C9"/>
    <w:rsid w:val="00B1255E"/>
    <w:rsid w:val="00B13672"/>
    <w:rsid w:val="00B13F1F"/>
    <w:rsid w:val="00B1475F"/>
    <w:rsid w:val="00B1512B"/>
    <w:rsid w:val="00B155F3"/>
    <w:rsid w:val="00B15BD0"/>
    <w:rsid w:val="00B16377"/>
    <w:rsid w:val="00B16523"/>
    <w:rsid w:val="00B16D68"/>
    <w:rsid w:val="00B175DA"/>
    <w:rsid w:val="00B17A74"/>
    <w:rsid w:val="00B20108"/>
    <w:rsid w:val="00B2013D"/>
    <w:rsid w:val="00B20D86"/>
    <w:rsid w:val="00B2144B"/>
    <w:rsid w:val="00B21A1B"/>
    <w:rsid w:val="00B21B18"/>
    <w:rsid w:val="00B21BDA"/>
    <w:rsid w:val="00B21C49"/>
    <w:rsid w:val="00B21E32"/>
    <w:rsid w:val="00B21E51"/>
    <w:rsid w:val="00B2303A"/>
    <w:rsid w:val="00B230B9"/>
    <w:rsid w:val="00B232E7"/>
    <w:rsid w:val="00B23AC3"/>
    <w:rsid w:val="00B25B89"/>
    <w:rsid w:val="00B25F39"/>
    <w:rsid w:val="00B26090"/>
    <w:rsid w:val="00B2633F"/>
    <w:rsid w:val="00B2693D"/>
    <w:rsid w:val="00B2764A"/>
    <w:rsid w:val="00B276EA"/>
    <w:rsid w:val="00B279F9"/>
    <w:rsid w:val="00B27EBB"/>
    <w:rsid w:val="00B30345"/>
    <w:rsid w:val="00B307C7"/>
    <w:rsid w:val="00B30FE9"/>
    <w:rsid w:val="00B31601"/>
    <w:rsid w:val="00B31D18"/>
    <w:rsid w:val="00B31F80"/>
    <w:rsid w:val="00B322FE"/>
    <w:rsid w:val="00B3264A"/>
    <w:rsid w:val="00B32ECD"/>
    <w:rsid w:val="00B331AB"/>
    <w:rsid w:val="00B33E07"/>
    <w:rsid w:val="00B33F02"/>
    <w:rsid w:val="00B34007"/>
    <w:rsid w:val="00B34071"/>
    <w:rsid w:val="00B34B47"/>
    <w:rsid w:val="00B351CB"/>
    <w:rsid w:val="00B358DE"/>
    <w:rsid w:val="00B3593F"/>
    <w:rsid w:val="00B35BBA"/>
    <w:rsid w:val="00B3697D"/>
    <w:rsid w:val="00B36BC2"/>
    <w:rsid w:val="00B370AD"/>
    <w:rsid w:val="00B3795C"/>
    <w:rsid w:val="00B40550"/>
    <w:rsid w:val="00B40697"/>
    <w:rsid w:val="00B4069A"/>
    <w:rsid w:val="00B40F92"/>
    <w:rsid w:val="00B4114C"/>
    <w:rsid w:val="00B4165A"/>
    <w:rsid w:val="00B42236"/>
    <w:rsid w:val="00B43581"/>
    <w:rsid w:val="00B43DED"/>
    <w:rsid w:val="00B448D6"/>
    <w:rsid w:val="00B45560"/>
    <w:rsid w:val="00B45CE5"/>
    <w:rsid w:val="00B45DAC"/>
    <w:rsid w:val="00B46DAA"/>
    <w:rsid w:val="00B46F69"/>
    <w:rsid w:val="00B47BB8"/>
    <w:rsid w:val="00B47E03"/>
    <w:rsid w:val="00B50B4C"/>
    <w:rsid w:val="00B51D2D"/>
    <w:rsid w:val="00B52C76"/>
    <w:rsid w:val="00B53C4D"/>
    <w:rsid w:val="00B553D1"/>
    <w:rsid w:val="00B55972"/>
    <w:rsid w:val="00B5661F"/>
    <w:rsid w:val="00B56B2A"/>
    <w:rsid w:val="00B573B9"/>
    <w:rsid w:val="00B57FBA"/>
    <w:rsid w:val="00B606B8"/>
    <w:rsid w:val="00B60A8C"/>
    <w:rsid w:val="00B60AFF"/>
    <w:rsid w:val="00B610AD"/>
    <w:rsid w:val="00B611A1"/>
    <w:rsid w:val="00B61222"/>
    <w:rsid w:val="00B612C8"/>
    <w:rsid w:val="00B61712"/>
    <w:rsid w:val="00B61DCD"/>
    <w:rsid w:val="00B61F09"/>
    <w:rsid w:val="00B62213"/>
    <w:rsid w:val="00B622AF"/>
    <w:rsid w:val="00B62860"/>
    <w:rsid w:val="00B62D65"/>
    <w:rsid w:val="00B634F1"/>
    <w:rsid w:val="00B6456A"/>
    <w:rsid w:val="00B64EDD"/>
    <w:rsid w:val="00B66063"/>
    <w:rsid w:val="00B6626E"/>
    <w:rsid w:val="00B66811"/>
    <w:rsid w:val="00B66D94"/>
    <w:rsid w:val="00B670B1"/>
    <w:rsid w:val="00B678CA"/>
    <w:rsid w:val="00B700D6"/>
    <w:rsid w:val="00B7039B"/>
    <w:rsid w:val="00B70AD1"/>
    <w:rsid w:val="00B70B16"/>
    <w:rsid w:val="00B710DD"/>
    <w:rsid w:val="00B71336"/>
    <w:rsid w:val="00B7158A"/>
    <w:rsid w:val="00B721DD"/>
    <w:rsid w:val="00B7227A"/>
    <w:rsid w:val="00B72353"/>
    <w:rsid w:val="00B72636"/>
    <w:rsid w:val="00B73851"/>
    <w:rsid w:val="00B74790"/>
    <w:rsid w:val="00B74AB5"/>
    <w:rsid w:val="00B74F46"/>
    <w:rsid w:val="00B75A51"/>
    <w:rsid w:val="00B75BF4"/>
    <w:rsid w:val="00B76DE9"/>
    <w:rsid w:val="00B771C2"/>
    <w:rsid w:val="00B772A6"/>
    <w:rsid w:val="00B774B6"/>
    <w:rsid w:val="00B77931"/>
    <w:rsid w:val="00B77A33"/>
    <w:rsid w:val="00B77BF0"/>
    <w:rsid w:val="00B77DE4"/>
    <w:rsid w:val="00B821B3"/>
    <w:rsid w:val="00B82822"/>
    <w:rsid w:val="00B82E8A"/>
    <w:rsid w:val="00B841D6"/>
    <w:rsid w:val="00B849E1"/>
    <w:rsid w:val="00B84A57"/>
    <w:rsid w:val="00B84C49"/>
    <w:rsid w:val="00B84D77"/>
    <w:rsid w:val="00B85265"/>
    <w:rsid w:val="00B85535"/>
    <w:rsid w:val="00B855E4"/>
    <w:rsid w:val="00B86E49"/>
    <w:rsid w:val="00B87467"/>
    <w:rsid w:val="00B874AB"/>
    <w:rsid w:val="00B90A60"/>
    <w:rsid w:val="00B91590"/>
    <w:rsid w:val="00B919B4"/>
    <w:rsid w:val="00B91BE6"/>
    <w:rsid w:val="00B9264E"/>
    <w:rsid w:val="00B92784"/>
    <w:rsid w:val="00B92C98"/>
    <w:rsid w:val="00B937CF"/>
    <w:rsid w:val="00B939C4"/>
    <w:rsid w:val="00B93EC3"/>
    <w:rsid w:val="00B94120"/>
    <w:rsid w:val="00B950EF"/>
    <w:rsid w:val="00B95F0A"/>
    <w:rsid w:val="00B96367"/>
    <w:rsid w:val="00B96782"/>
    <w:rsid w:val="00B96F16"/>
    <w:rsid w:val="00B97339"/>
    <w:rsid w:val="00B97F02"/>
    <w:rsid w:val="00BA1B64"/>
    <w:rsid w:val="00BA1CDA"/>
    <w:rsid w:val="00BA1D6A"/>
    <w:rsid w:val="00BA20D0"/>
    <w:rsid w:val="00BA226A"/>
    <w:rsid w:val="00BA2F0F"/>
    <w:rsid w:val="00BA2F66"/>
    <w:rsid w:val="00BA3009"/>
    <w:rsid w:val="00BA42AF"/>
    <w:rsid w:val="00BA43A8"/>
    <w:rsid w:val="00BA4BA1"/>
    <w:rsid w:val="00BA5155"/>
    <w:rsid w:val="00BA5514"/>
    <w:rsid w:val="00BA5E6E"/>
    <w:rsid w:val="00BA6DC8"/>
    <w:rsid w:val="00BA79DA"/>
    <w:rsid w:val="00BA7F87"/>
    <w:rsid w:val="00BA7F91"/>
    <w:rsid w:val="00BB0312"/>
    <w:rsid w:val="00BB052C"/>
    <w:rsid w:val="00BB1742"/>
    <w:rsid w:val="00BB215A"/>
    <w:rsid w:val="00BB24B7"/>
    <w:rsid w:val="00BB2E84"/>
    <w:rsid w:val="00BB3288"/>
    <w:rsid w:val="00BB32D2"/>
    <w:rsid w:val="00BB391D"/>
    <w:rsid w:val="00BB3B6B"/>
    <w:rsid w:val="00BB3E1E"/>
    <w:rsid w:val="00BB475B"/>
    <w:rsid w:val="00BB4A53"/>
    <w:rsid w:val="00BB4E97"/>
    <w:rsid w:val="00BB7146"/>
    <w:rsid w:val="00BB723E"/>
    <w:rsid w:val="00BB7498"/>
    <w:rsid w:val="00BB78A2"/>
    <w:rsid w:val="00BB7CD7"/>
    <w:rsid w:val="00BC163C"/>
    <w:rsid w:val="00BC1B01"/>
    <w:rsid w:val="00BC2241"/>
    <w:rsid w:val="00BC26D4"/>
    <w:rsid w:val="00BC2898"/>
    <w:rsid w:val="00BC3504"/>
    <w:rsid w:val="00BC3E64"/>
    <w:rsid w:val="00BC4EC3"/>
    <w:rsid w:val="00BC4ED3"/>
    <w:rsid w:val="00BC5228"/>
    <w:rsid w:val="00BC5D65"/>
    <w:rsid w:val="00BC5EEC"/>
    <w:rsid w:val="00BC64BB"/>
    <w:rsid w:val="00BC72C7"/>
    <w:rsid w:val="00BC793A"/>
    <w:rsid w:val="00BC7D8A"/>
    <w:rsid w:val="00BC7FED"/>
    <w:rsid w:val="00BD16C8"/>
    <w:rsid w:val="00BD1E76"/>
    <w:rsid w:val="00BD252B"/>
    <w:rsid w:val="00BD27C3"/>
    <w:rsid w:val="00BD4165"/>
    <w:rsid w:val="00BD41BA"/>
    <w:rsid w:val="00BD46B0"/>
    <w:rsid w:val="00BD482F"/>
    <w:rsid w:val="00BD5240"/>
    <w:rsid w:val="00BD6026"/>
    <w:rsid w:val="00BD69B2"/>
    <w:rsid w:val="00BE0659"/>
    <w:rsid w:val="00BE07B7"/>
    <w:rsid w:val="00BE07EB"/>
    <w:rsid w:val="00BE0D9F"/>
    <w:rsid w:val="00BE162A"/>
    <w:rsid w:val="00BE1919"/>
    <w:rsid w:val="00BE25B7"/>
    <w:rsid w:val="00BE2B9C"/>
    <w:rsid w:val="00BE2E6D"/>
    <w:rsid w:val="00BE447B"/>
    <w:rsid w:val="00BE4BC8"/>
    <w:rsid w:val="00BE5F47"/>
    <w:rsid w:val="00BE60B8"/>
    <w:rsid w:val="00BE668E"/>
    <w:rsid w:val="00BF00C8"/>
    <w:rsid w:val="00BF00E5"/>
    <w:rsid w:val="00BF052B"/>
    <w:rsid w:val="00BF0D40"/>
    <w:rsid w:val="00BF0E87"/>
    <w:rsid w:val="00BF169A"/>
    <w:rsid w:val="00BF32BE"/>
    <w:rsid w:val="00BF36D6"/>
    <w:rsid w:val="00BF3BF3"/>
    <w:rsid w:val="00BF4FA4"/>
    <w:rsid w:val="00BF5166"/>
    <w:rsid w:val="00BF57B3"/>
    <w:rsid w:val="00BF581B"/>
    <w:rsid w:val="00BF6624"/>
    <w:rsid w:val="00BF69BC"/>
    <w:rsid w:val="00BF72F0"/>
    <w:rsid w:val="00BF7F64"/>
    <w:rsid w:val="00C00AD4"/>
    <w:rsid w:val="00C00CF0"/>
    <w:rsid w:val="00C00EE8"/>
    <w:rsid w:val="00C014C7"/>
    <w:rsid w:val="00C027C1"/>
    <w:rsid w:val="00C03819"/>
    <w:rsid w:val="00C03C0A"/>
    <w:rsid w:val="00C042BB"/>
    <w:rsid w:val="00C04E06"/>
    <w:rsid w:val="00C054C5"/>
    <w:rsid w:val="00C06729"/>
    <w:rsid w:val="00C06B46"/>
    <w:rsid w:val="00C06C79"/>
    <w:rsid w:val="00C074D1"/>
    <w:rsid w:val="00C07B50"/>
    <w:rsid w:val="00C104D5"/>
    <w:rsid w:val="00C10520"/>
    <w:rsid w:val="00C10799"/>
    <w:rsid w:val="00C107F3"/>
    <w:rsid w:val="00C10BB3"/>
    <w:rsid w:val="00C116B5"/>
    <w:rsid w:val="00C1172C"/>
    <w:rsid w:val="00C11FAB"/>
    <w:rsid w:val="00C122F1"/>
    <w:rsid w:val="00C12412"/>
    <w:rsid w:val="00C12656"/>
    <w:rsid w:val="00C1344C"/>
    <w:rsid w:val="00C13FEA"/>
    <w:rsid w:val="00C146FD"/>
    <w:rsid w:val="00C14E0E"/>
    <w:rsid w:val="00C14E32"/>
    <w:rsid w:val="00C15A96"/>
    <w:rsid w:val="00C15E8E"/>
    <w:rsid w:val="00C16885"/>
    <w:rsid w:val="00C169D3"/>
    <w:rsid w:val="00C16BC1"/>
    <w:rsid w:val="00C16C87"/>
    <w:rsid w:val="00C170FF"/>
    <w:rsid w:val="00C17DD9"/>
    <w:rsid w:val="00C20BF5"/>
    <w:rsid w:val="00C216CA"/>
    <w:rsid w:val="00C21B1A"/>
    <w:rsid w:val="00C222BA"/>
    <w:rsid w:val="00C22D1E"/>
    <w:rsid w:val="00C23ABB"/>
    <w:rsid w:val="00C244C1"/>
    <w:rsid w:val="00C24F34"/>
    <w:rsid w:val="00C25381"/>
    <w:rsid w:val="00C260BD"/>
    <w:rsid w:val="00C26306"/>
    <w:rsid w:val="00C2658A"/>
    <w:rsid w:val="00C26A89"/>
    <w:rsid w:val="00C277DD"/>
    <w:rsid w:val="00C27FF8"/>
    <w:rsid w:val="00C301CC"/>
    <w:rsid w:val="00C307BB"/>
    <w:rsid w:val="00C3089A"/>
    <w:rsid w:val="00C30C25"/>
    <w:rsid w:val="00C312B6"/>
    <w:rsid w:val="00C32C37"/>
    <w:rsid w:val="00C32E2B"/>
    <w:rsid w:val="00C33134"/>
    <w:rsid w:val="00C33C8B"/>
    <w:rsid w:val="00C34021"/>
    <w:rsid w:val="00C3487E"/>
    <w:rsid w:val="00C34B26"/>
    <w:rsid w:val="00C35FEC"/>
    <w:rsid w:val="00C36376"/>
    <w:rsid w:val="00C36C54"/>
    <w:rsid w:val="00C36DCF"/>
    <w:rsid w:val="00C36F6D"/>
    <w:rsid w:val="00C3718C"/>
    <w:rsid w:val="00C3753E"/>
    <w:rsid w:val="00C3768B"/>
    <w:rsid w:val="00C377AE"/>
    <w:rsid w:val="00C40581"/>
    <w:rsid w:val="00C40757"/>
    <w:rsid w:val="00C4075B"/>
    <w:rsid w:val="00C40A20"/>
    <w:rsid w:val="00C40A4C"/>
    <w:rsid w:val="00C41357"/>
    <w:rsid w:val="00C41946"/>
    <w:rsid w:val="00C41A98"/>
    <w:rsid w:val="00C41F65"/>
    <w:rsid w:val="00C425C8"/>
    <w:rsid w:val="00C42B3A"/>
    <w:rsid w:val="00C445C5"/>
    <w:rsid w:val="00C44CBE"/>
    <w:rsid w:val="00C45004"/>
    <w:rsid w:val="00C45DB5"/>
    <w:rsid w:val="00C461B6"/>
    <w:rsid w:val="00C46C9A"/>
    <w:rsid w:val="00C501DD"/>
    <w:rsid w:val="00C514EF"/>
    <w:rsid w:val="00C52025"/>
    <w:rsid w:val="00C52AE3"/>
    <w:rsid w:val="00C535E3"/>
    <w:rsid w:val="00C53AAB"/>
    <w:rsid w:val="00C53BF2"/>
    <w:rsid w:val="00C54330"/>
    <w:rsid w:val="00C54602"/>
    <w:rsid w:val="00C553AA"/>
    <w:rsid w:val="00C55D17"/>
    <w:rsid w:val="00C56102"/>
    <w:rsid w:val="00C565C0"/>
    <w:rsid w:val="00C56FE3"/>
    <w:rsid w:val="00C5792B"/>
    <w:rsid w:val="00C60E75"/>
    <w:rsid w:val="00C613E4"/>
    <w:rsid w:val="00C613FA"/>
    <w:rsid w:val="00C614B3"/>
    <w:rsid w:val="00C61817"/>
    <w:rsid w:val="00C61CCA"/>
    <w:rsid w:val="00C6238F"/>
    <w:rsid w:val="00C62A4A"/>
    <w:rsid w:val="00C62DFF"/>
    <w:rsid w:val="00C63CF4"/>
    <w:rsid w:val="00C643F0"/>
    <w:rsid w:val="00C647E5"/>
    <w:rsid w:val="00C64A2A"/>
    <w:rsid w:val="00C64BB4"/>
    <w:rsid w:val="00C64BCB"/>
    <w:rsid w:val="00C65E50"/>
    <w:rsid w:val="00C66049"/>
    <w:rsid w:val="00C667D5"/>
    <w:rsid w:val="00C67963"/>
    <w:rsid w:val="00C705BE"/>
    <w:rsid w:val="00C71980"/>
    <w:rsid w:val="00C71A2F"/>
    <w:rsid w:val="00C71C8C"/>
    <w:rsid w:val="00C7245D"/>
    <w:rsid w:val="00C7262E"/>
    <w:rsid w:val="00C72A79"/>
    <w:rsid w:val="00C72C68"/>
    <w:rsid w:val="00C73661"/>
    <w:rsid w:val="00C748FA"/>
    <w:rsid w:val="00C7524F"/>
    <w:rsid w:val="00C76CD4"/>
    <w:rsid w:val="00C76D03"/>
    <w:rsid w:val="00C76F27"/>
    <w:rsid w:val="00C76FC2"/>
    <w:rsid w:val="00C76FF3"/>
    <w:rsid w:val="00C77938"/>
    <w:rsid w:val="00C77AAC"/>
    <w:rsid w:val="00C77EF3"/>
    <w:rsid w:val="00C77FB8"/>
    <w:rsid w:val="00C80154"/>
    <w:rsid w:val="00C80B95"/>
    <w:rsid w:val="00C80BDC"/>
    <w:rsid w:val="00C80F75"/>
    <w:rsid w:val="00C81759"/>
    <w:rsid w:val="00C8232C"/>
    <w:rsid w:val="00C82D49"/>
    <w:rsid w:val="00C82E11"/>
    <w:rsid w:val="00C82E4F"/>
    <w:rsid w:val="00C82FBD"/>
    <w:rsid w:val="00C8479B"/>
    <w:rsid w:val="00C84D36"/>
    <w:rsid w:val="00C850D6"/>
    <w:rsid w:val="00C856C3"/>
    <w:rsid w:val="00C85776"/>
    <w:rsid w:val="00C864D2"/>
    <w:rsid w:val="00C8655C"/>
    <w:rsid w:val="00C87B59"/>
    <w:rsid w:val="00C9017C"/>
    <w:rsid w:val="00C9079A"/>
    <w:rsid w:val="00C91804"/>
    <w:rsid w:val="00C922A5"/>
    <w:rsid w:val="00C92AE4"/>
    <w:rsid w:val="00C939C4"/>
    <w:rsid w:val="00C93F45"/>
    <w:rsid w:val="00C94686"/>
    <w:rsid w:val="00C94BF6"/>
    <w:rsid w:val="00C94F57"/>
    <w:rsid w:val="00C9523C"/>
    <w:rsid w:val="00C95400"/>
    <w:rsid w:val="00C956E5"/>
    <w:rsid w:val="00C95B5F"/>
    <w:rsid w:val="00C963EA"/>
    <w:rsid w:val="00C968DA"/>
    <w:rsid w:val="00C970F5"/>
    <w:rsid w:val="00CA04D7"/>
    <w:rsid w:val="00CA0581"/>
    <w:rsid w:val="00CA073A"/>
    <w:rsid w:val="00CA24A4"/>
    <w:rsid w:val="00CA294F"/>
    <w:rsid w:val="00CA2FB8"/>
    <w:rsid w:val="00CA33D9"/>
    <w:rsid w:val="00CA48FB"/>
    <w:rsid w:val="00CA4AF4"/>
    <w:rsid w:val="00CA4F47"/>
    <w:rsid w:val="00CA5A20"/>
    <w:rsid w:val="00CA5B67"/>
    <w:rsid w:val="00CA5CED"/>
    <w:rsid w:val="00CA6153"/>
    <w:rsid w:val="00CA74BB"/>
    <w:rsid w:val="00CB11BE"/>
    <w:rsid w:val="00CB16C8"/>
    <w:rsid w:val="00CB1CB3"/>
    <w:rsid w:val="00CB23E8"/>
    <w:rsid w:val="00CB24CA"/>
    <w:rsid w:val="00CB2709"/>
    <w:rsid w:val="00CB278F"/>
    <w:rsid w:val="00CB282C"/>
    <w:rsid w:val="00CB2F23"/>
    <w:rsid w:val="00CB340F"/>
    <w:rsid w:val="00CB36AE"/>
    <w:rsid w:val="00CB3AEE"/>
    <w:rsid w:val="00CB440F"/>
    <w:rsid w:val="00CB5F55"/>
    <w:rsid w:val="00CB67DC"/>
    <w:rsid w:val="00CB7366"/>
    <w:rsid w:val="00CB772B"/>
    <w:rsid w:val="00CC0245"/>
    <w:rsid w:val="00CC10FF"/>
    <w:rsid w:val="00CC1BDE"/>
    <w:rsid w:val="00CC26EA"/>
    <w:rsid w:val="00CC3653"/>
    <w:rsid w:val="00CC3BF4"/>
    <w:rsid w:val="00CC3DAA"/>
    <w:rsid w:val="00CC455D"/>
    <w:rsid w:val="00CC51DC"/>
    <w:rsid w:val="00CC5421"/>
    <w:rsid w:val="00CC5496"/>
    <w:rsid w:val="00CC5EE4"/>
    <w:rsid w:val="00CC671C"/>
    <w:rsid w:val="00CC6CDD"/>
    <w:rsid w:val="00CC6E90"/>
    <w:rsid w:val="00CC6FD7"/>
    <w:rsid w:val="00CC74DC"/>
    <w:rsid w:val="00CC752D"/>
    <w:rsid w:val="00CC7C8F"/>
    <w:rsid w:val="00CD00A3"/>
    <w:rsid w:val="00CD0674"/>
    <w:rsid w:val="00CD0FF2"/>
    <w:rsid w:val="00CD20A2"/>
    <w:rsid w:val="00CD27E9"/>
    <w:rsid w:val="00CD2814"/>
    <w:rsid w:val="00CD344D"/>
    <w:rsid w:val="00CD3BCC"/>
    <w:rsid w:val="00CD49E2"/>
    <w:rsid w:val="00CD5B6A"/>
    <w:rsid w:val="00CD5F29"/>
    <w:rsid w:val="00CD602A"/>
    <w:rsid w:val="00CD7458"/>
    <w:rsid w:val="00CE027D"/>
    <w:rsid w:val="00CE0547"/>
    <w:rsid w:val="00CE06DA"/>
    <w:rsid w:val="00CE0763"/>
    <w:rsid w:val="00CE07D1"/>
    <w:rsid w:val="00CE1544"/>
    <w:rsid w:val="00CE1EB9"/>
    <w:rsid w:val="00CE2906"/>
    <w:rsid w:val="00CE2E56"/>
    <w:rsid w:val="00CE2E90"/>
    <w:rsid w:val="00CE3064"/>
    <w:rsid w:val="00CE3995"/>
    <w:rsid w:val="00CE430C"/>
    <w:rsid w:val="00CE43C7"/>
    <w:rsid w:val="00CE4535"/>
    <w:rsid w:val="00CE4EC7"/>
    <w:rsid w:val="00CE5355"/>
    <w:rsid w:val="00CE5482"/>
    <w:rsid w:val="00CE558A"/>
    <w:rsid w:val="00CE564C"/>
    <w:rsid w:val="00CE578E"/>
    <w:rsid w:val="00CE5D73"/>
    <w:rsid w:val="00CE63C8"/>
    <w:rsid w:val="00CE664A"/>
    <w:rsid w:val="00CE6803"/>
    <w:rsid w:val="00CE6899"/>
    <w:rsid w:val="00CE712B"/>
    <w:rsid w:val="00CF16D4"/>
    <w:rsid w:val="00CF1C4A"/>
    <w:rsid w:val="00CF2515"/>
    <w:rsid w:val="00CF27B8"/>
    <w:rsid w:val="00CF2A4D"/>
    <w:rsid w:val="00CF2F50"/>
    <w:rsid w:val="00CF2FB1"/>
    <w:rsid w:val="00CF31C1"/>
    <w:rsid w:val="00CF4332"/>
    <w:rsid w:val="00CF4598"/>
    <w:rsid w:val="00CF4635"/>
    <w:rsid w:val="00CF4A1F"/>
    <w:rsid w:val="00CF531F"/>
    <w:rsid w:val="00CF53BE"/>
    <w:rsid w:val="00CF54B7"/>
    <w:rsid w:val="00CF6021"/>
    <w:rsid w:val="00CF6D12"/>
    <w:rsid w:val="00CF724A"/>
    <w:rsid w:val="00CF7673"/>
    <w:rsid w:val="00D00B28"/>
    <w:rsid w:val="00D00BBD"/>
    <w:rsid w:val="00D01176"/>
    <w:rsid w:val="00D015E2"/>
    <w:rsid w:val="00D02868"/>
    <w:rsid w:val="00D037D3"/>
    <w:rsid w:val="00D03D7B"/>
    <w:rsid w:val="00D044B8"/>
    <w:rsid w:val="00D04583"/>
    <w:rsid w:val="00D0459E"/>
    <w:rsid w:val="00D04A7B"/>
    <w:rsid w:val="00D04D0E"/>
    <w:rsid w:val="00D04D65"/>
    <w:rsid w:val="00D04DDC"/>
    <w:rsid w:val="00D056CC"/>
    <w:rsid w:val="00D05DC2"/>
    <w:rsid w:val="00D05DDF"/>
    <w:rsid w:val="00D06231"/>
    <w:rsid w:val="00D06756"/>
    <w:rsid w:val="00D067A3"/>
    <w:rsid w:val="00D067E4"/>
    <w:rsid w:val="00D068EF"/>
    <w:rsid w:val="00D072CD"/>
    <w:rsid w:val="00D078EF"/>
    <w:rsid w:val="00D103F0"/>
    <w:rsid w:val="00D1098A"/>
    <w:rsid w:val="00D112B1"/>
    <w:rsid w:val="00D119D1"/>
    <w:rsid w:val="00D12CC7"/>
    <w:rsid w:val="00D132C5"/>
    <w:rsid w:val="00D13887"/>
    <w:rsid w:val="00D13CD1"/>
    <w:rsid w:val="00D14854"/>
    <w:rsid w:val="00D14DEC"/>
    <w:rsid w:val="00D15077"/>
    <w:rsid w:val="00D160EA"/>
    <w:rsid w:val="00D16A26"/>
    <w:rsid w:val="00D1724C"/>
    <w:rsid w:val="00D176F8"/>
    <w:rsid w:val="00D17A8B"/>
    <w:rsid w:val="00D17B29"/>
    <w:rsid w:val="00D17BBB"/>
    <w:rsid w:val="00D2053A"/>
    <w:rsid w:val="00D212A5"/>
    <w:rsid w:val="00D21445"/>
    <w:rsid w:val="00D215F9"/>
    <w:rsid w:val="00D21AFC"/>
    <w:rsid w:val="00D2304D"/>
    <w:rsid w:val="00D2500B"/>
    <w:rsid w:val="00D25352"/>
    <w:rsid w:val="00D25B8E"/>
    <w:rsid w:val="00D25C7C"/>
    <w:rsid w:val="00D2705D"/>
    <w:rsid w:val="00D27C97"/>
    <w:rsid w:val="00D30676"/>
    <w:rsid w:val="00D30897"/>
    <w:rsid w:val="00D31070"/>
    <w:rsid w:val="00D31310"/>
    <w:rsid w:val="00D31449"/>
    <w:rsid w:val="00D31A48"/>
    <w:rsid w:val="00D31D16"/>
    <w:rsid w:val="00D31FCD"/>
    <w:rsid w:val="00D32466"/>
    <w:rsid w:val="00D32F2E"/>
    <w:rsid w:val="00D3325F"/>
    <w:rsid w:val="00D33E34"/>
    <w:rsid w:val="00D342BF"/>
    <w:rsid w:val="00D35344"/>
    <w:rsid w:val="00D35EB5"/>
    <w:rsid w:val="00D36450"/>
    <w:rsid w:val="00D3652B"/>
    <w:rsid w:val="00D36756"/>
    <w:rsid w:val="00D36A4C"/>
    <w:rsid w:val="00D36FAB"/>
    <w:rsid w:val="00D37692"/>
    <w:rsid w:val="00D40717"/>
    <w:rsid w:val="00D40B64"/>
    <w:rsid w:val="00D40EAA"/>
    <w:rsid w:val="00D411CB"/>
    <w:rsid w:val="00D418EC"/>
    <w:rsid w:val="00D41CF8"/>
    <w:rsid w:val="00D4453A"/>
    <w:rsid w:val="00D44A54"/>
    <w:rsid w:val="00D46117"/>
    <w:rsid w:val="00D475A2"/>
    <w:rsid w:val="00D47806"/>
    <w:rsid w:val="00D47829"/>
    <w:rsid w:val="00D47B54"/>
    <w:rsid w:val="00D47E67"/>
    <w:rsid w:val="00D50289"/>
    <w:rsid w:val="00D502F8"/>
    <w:rsid w:val="00D5037B"/>
    <w:rsid w:val="00D51613"/>
    <w:rsid w:val="00D51A05"/>
    <w:rsid w:val="00D525D3"/>
    <w:rsid w:val="00D54903"/>
    <w:rsid w:val="00D55697"/>
    <w:rsid w:val="00D55751"/>
    <w:rsid w:val="00D557E5"/>
    <w:rsid w:val="00D55980"/>
    <w:rsid w:val="00D55986"/>
    <w:rsid w:val="00D55A61"/>
    <w:rsid w:val="00D55B40"/>
    <w:rsid w:val="00D561F7"/>
    <w:rsid w:val="00D565B5"/>
    <w:rsid w:val="00D56639"/>
    <w:rsid w:val="00D567DA"/>
    <w:rsid w:val="00D56B3F"/>
    <w:rsid w:val="00D56C8E"/>
    <w:rsid w:val="00D574AF"/>
    <w:rsid w:val="00D576C4"/>
    <w:rsid w:val="00D57E48"/>
    <w:rsid w:val="00D615F6"/>
    <w:rsid w:val="00D61C29"/>
    <w:rsid w:val="00D622A5"/>
    <w:rsid w:val="00D63305"/>
    <w:rsid w:val="00D63525"/>
    <w:rsid w:val="00D63704"/>
    <w:rsid w:val="00D64295"/>
    <w:rsid w:val="00D6494A"/>
    <w:rsid w:val="00D64C41"/>
    <w:rsid w:val="00D65387"/>
    <w:rsid w:val="00D6543E"/>
    <w:rsid w:val="00D66214"/>
    <w:rsid w:val="00D662FE"/>
    <w:rsid w:val="00D6648D"/>
    <w:rsid w:val="00D669DB"/>
    <w:rsid w:val="00D67384"/>
    <w:rsid w:val="00D67F57"/>
    <w:rsid w:val="00D7072C"/>
    <w:rsid w:val="00D71931"/>
    <w:rsid w:val="00D71B0C"/>
    <w:rsid w:val="00D71F9B"/>
    <w:rsid w:val="00D72475"/>
    <w:rsid w:val="00D72F10"/>
    <w:rsid w:val="00D730C4"/>
    <w:rsid w:val="00D730D0"/>
    <w:rsid w:val="00D73469"/>
    <w:rsid w:val="00D738C3"/>
    <w:rsid w:val="00D739B4"/>
    <w:rsid w:val="00D74167"/>
    <w:rsid w:val="00D74E8E"/>
    <w:rsid w:val="00D75DB9"/>
    <w:rsid w:val="00D765A7"/>
    <w:rsid w:val="00D768B7"/>
    <w:rsid w:val="00D76A73"/>
    <w:rsid w:val="00D772AF"/>
    <w:rsid w:val="00D77728"/>
    <w:rsid w:val="00D80243"/>
    <w:rsid w:val="00D80C44"/>
    <w:rsid w:val="00D80FC1"/>
    <w:rsid w:val="00D81A68"/>
    <w:rsid w:val="00D81C99"/>
    <w:rsid w:val="00D8226C"/>
    <w:rsid w:val="00D82438"/>
    <w:rsid w:val="00D82CE8"/>
    <w:rsid w:val="00D8328B"/>
    <w:rsid w:val="00D83CA9"/>
    <w:rsid w:val="00D83E16"/>
    <w:rsid w:val="00D85491"/>
    <w:rsid w:val="00D8655A"/>
    <w:rsid w:val="00D8655B"/>
    <w:rsid w:val="00D86C07"/>
    <w:rsid w:val="00D86ED8"/>
    <w:rsid w:val="00D86F6F"/>
    <w:rsid w:val="00D907CE"/>
    <w:rsid w:val="00D909CB"/>
    <w:rsid w:val="00D918CA"/>
    <w:rsid w:val="00D91BBF"/>
    <w:rsid w:val="00D9289A"/>
    <w:rsid w:val="00D9397C"/>
    <w:rsid w:val="00D946D8"/>
    <w:rsid w:val="00D94B61"/>
    <w:rsid w:val="00D94FE7"/>
    <w:rsid w:val="00D95D5F"/>
    <w:rsid w:val="00D95E0E"/>
    <w:rsid w:val="00D9615B"/>
    <w:rsid w:val="00D9660C"/>
    <w:rsid w:val="00D96D1F"/>
    <w:rsid w:val="00D97033"/>
    <w:rsid w:val="00D97079"/>
    <w:rsid w:val="00D976E2"/>
    <w:rsid w:val="00D97EC8"/>
    <w:rsid w:val="00DA1040"/>
    <w:rsid w:val="00DA21A9"/>
    <w:rsid w:val="00DA2544"/>
    <w:rsid w:val="00DA29B9"/>
    <w:rsid w:val="00DA2C2F"/>
    <w:rsid w:val="00DA3764"/>
    <w:rsid w:val="00DA4171"/>
    <w:rsid w:val="00DA4A28"/>
    <w:rsid w:val="00DA4D19"/>
    <w:rsid w:val="00DA4F6B"/>
    <w:rsid w:val="00DA5CEF"/>
    <w:rsid w:val="00DA60F9"/>
    <w:rsid w:val="00DA6FAB"/>
    <w:rsid w:val="00DB00B9"/>
    <w:rsid w:val="00DB0245"/>
    <w:rsid w:val="00DB0DAF"/>
    <w:rsid w:val="00DB0F50"/>
    <w:rsid w:val="00DB10F6"/>
    <w:rsid w:val="00DB11B1"/>
    <w:rsid w:val="00DB345E"/>
    <w:rsid w:val="00DB38DE"/>
    <w:rsid w:val="00DB3A46"/>
    <w:rsid w:val="00DB3FD2"/>
    <w:rsid w:val="00DB4E62"/>
    <w:rsid w:val="00DB4F07"/>
    <w:rsid w:val="00DB5575"/>
    <w:rsid w:val="00DB5B64"/>
    <w:rsid w:val="00DB67F6"/>
    <w:rsid w:val="00DC10C8"/>
    <w:rsid w:val="00DC17C8"/>
    <w:rsid w:val="00DC29C0"/>
    <w:rsid w:val="00DC331B"/>
    <w:rsid w:val="00DC391B"/>
    <w:rsid w:val="00DC3F4A"/>
    <w:rsid w:val="00DC42C7"/>
    <w:rsid w:val="00DC42E3"/>
    <w:rsid w:val="00DC4BD9"/>
    <w:rsid w:val="00DC558F"/>
    <w:rsid w:val="00DC6B95"/>
    <w:rsid w:val="00DC7F2B"/>
    <w:rsid w:val="00DD06C0"/>
    <w:rsid w:val="00DD070A"/>
    <w:rsid w:val="00DD099D"/>
    <w:rsid w:val="00DD1024"/>
    <w:rsid w:val="00DD108F"/>
    <w:rsid w:val="00DD14E6"/>
    <w:rsid w:val="00DD1B89"/>
    <w:rsid w:val="00DD1BF7"/>
    <w:rsid w:val="00DD1C27"/>
    <w:rsid w:val="00DD235D"/>
    <w:rsid w:val="00DD29F0"/>
    <w:rsid w:val="00DD39DE"/>
    <w:rsid w:val="00DD422D"/>
    <w:rsid w:val="00DD4F42"/>
    <w:rsid w:val="00DD5295"/>
    <w:rsid w:val="00DD52B2"/>
    <w:rsid w:val="00DD531C"/>
    <w:rsid w:val="00DD5740"/>
    <w:rsid w:val="00DD5C05"/>
    <w:rsid w:val="00DD76C6"/>
    <w:rsid w:val="00DD7BBE"/>
    <w:rsid w:val="00DD7CCC"/>
    <w:rsid w:val="00DE05FC"/>
    <w:rsid w:val="00DE0F4C"/>
    <w:rsid w:val="00DE25A9"/>
    <w:rsid w:val="00DE3BD9"/>
    <w:rsid w:val="00DE3BED"/>
    <w:rsid w:val="00DE3E78"/>
    <w:rsid w:val="00DE4F80"/>
    <w:rsid w:val="00DE4F86"/>
    <w:rsid w:val="00DE5593"/>
    <w:rsid w:val="00DE6703"/>
    <w:rsid w:val="00DE6A2F"/>
    <w:rsid w:val="00DE6E06"/>
    <w:rsid w:val="00DE7981"/>
    <w:rsid w:val="00DF1167"/>
    <w:rsid w:val="00DF1258"/>
    <w:rsid w:val="00DF1589"/>
    <w:rsid w:val="00DF26B3"/>
    <w:rsid w:val="00DF2900"/>
    <w:rsid w:val="00DF2962"/>
    <w:rsid w:val="00DF2AA6"/>
    <w:rsid w:val="00DF2C18"/>
    <w:rsid w:val="00DF2D81"/>
    <w:rsid w:val="00DF3154"/>
    <w:rsid w:val="00DF3460"/>
    <w:rsid w:val="00DF4040"/>
    <w:rsid w:val="00DF50FF"/>
    <w:rsid w:val="00DF5445"/>
    <w:rsid w:val="00DF54A5"/>
    <w:rsid w:val="00DF56E5"/>
    <w:rsid w:val="00DF5804"/>
    <w:rsid w:val="00DF5AD6"/>
    <w:rsid w:val="00DF631F"/>
    <w:rsid w:val="00DF6A3A"/>
    <w:rsid w:val="00DF6A93"/>
    <w:rsid w:val="00DF761B"/>
    <w:rsid w:val="00DF7C9D"/>
    <w:rsid w:val="00E001B9"/>
    <w:rsid w:val="00E01FB9"/>
    <w:rsid w:val="00E02D6C"/>
    <w:rsid w:val="00E0347E"/>
    <w:rsid w:val="00E04474"/>
    <w:rsid w:val="00E047E7"/>
    <w:rsid w:val="00E047EC"/>
    <w:rsid w:val="00E049A6"/>
    <w:rsid w:val="00E04B94"/>
    <w:rsid w:val="00E04EFE"/>
    <w:rsid w:val="00E05D9F"/>
    <w:rsid w:val="00E05EE3"/>
    <w:rsid w:val="00E0638A"/>
    <w:rsid w:val="00E07221"/>
    <w:rsid w:val="00E07A89"/>
    <w:rsid w:val="00E10162"/>
    <w:rsid w:val="00E10B36"/>
    <w:rsid w:val="00E11586"/>
    <w:rsid w:val="00E11588"/>
    <w:rsid w:val="00E11935"/>
    <w:rsid w:val="00E1294A"/>
    <w:rsid w:val="00E12BB7"/>
    <w:rsid w:val="00E12F3C"/>
    <w:rsid w:val="00E13034"/>
    <w:rsid w:val="00E130F1"/>
    <w:rsid w:val="00E137AF"/>
    <w:rsid w:val="00E14293"/>
    <w:rsid w:val="00E1436F"/>
    <w:rsid w:val="00E14E3E"/>
    <w:rsid w:val="00E152B3"/>
    <w:rsid w:val="00E15355"/>
    <w:rsid w:val="00E1562C"/>
    <w:rsid w:val="00E162BE"/>
    <w:rsid w:val="00E16310"/>
    <w:rsid w:val="00E16C94"/>
    <w:rsid w:val="00E17447"/>
    <w:rsid w:val="00E17937"/>
    <w:rsid w:val="00E20098"/>
    <w:rsid w:val="00E20754"/>
    <w:rsid w:val="00E20ACC"/>
    <w:rsid w:val="00E20AE0"/>
    <w:rsid w:val="00E210DE"/>
    <w:rsid w:val="00E21F62"/>
    <w:rsid w:val="00E22737"/>
    <w:rsid w:val="00E22AA8"/>
    <w:rsid w:val="00E22B46"/>
    <w:rsid w:val="00E23B5C"/>
    <w:rsid w:val="00E24854"/>
    <w:rsid w:val="00E249B5"/>
    <w:rsid w:val="00E2561E"/>
    <w:rsid w:val="00E25ACB"/>
    <w:rsid w:val="00E25FB1"/>
    <w:rsid w:val="00E2670D"/>
    <w:rsid w:val="00E27126"/>
    <w:rsid w:val="00E2785B"/>
    <w:rsid w:val="00E27E9E"/>
    <w:rsid w:val="00E302A6"/>
    <w:rsid w:val="00E30799"/>
    <w:rsid w:val="00E313A2"/>
    <w:rsid w:val="00E31F1C"/>
    <w:rsid w:val="00E3248D"/>
    <w:rsid w:val="00E32A30"/>
    <w:rsid w:val="00E32DA7"/>
    <w:rsid w:val="00E3323F"/>
    <w:rsid w:val="00E336D6"/>
    <w:rsid w:val="00E3458F"/>
    <w:rsid w:val="00E351AA"/>
    <w:rsid w:val="00E352A6"/>
    <w:rsid w:val="00E3553F"/>
    <w:rsid w:val="00E35CD8"/>
    <w:rsid w:val="00E35D24"/>
    <w:rsid w:val="00E36990"/>
    <w:rsid w:val="00E36A7D"/>
    <w:rsid w:val="00E36DB5"/>
    <w:rsid w:val="00E3715D"/>
    <w:rsid w:val="00E37767"/>
    <w:rsid w:val="00E379FD"/>
    <w:rsid w:val="00E37C48"/>
    <w:rsid w:val="00E40677"/>
    <w:rsid w:val="00E40CCF"/>
    <w:rsid w:val="00E40D9F"/>
    <w:rsid w:val="00E40EC3"/>
    <w:rsid w:val="00E4124B"/>
    <w:rsid w:val="00E41B11"/>
    <w:rsid w:val="00E41BF6"/>
    <w:rsid w:val="00E41F96"/>
    <w:rsid w:val="00E420E6"/>
    <w:rsid w:val="00E422A3"/>
    <w:rsid w:val="00E42557"/>
    <w:rsid w:val="00E42B04"/>
    <w:rsid w:val="00E42C8A"/>
    <w:rsid w:val="00E42F2F"/>
    <w:rsid w:val="00E42FC1"/>
    <w:rsid w:val="00E430E8"/>
    <w:rsid w:val="00E43D5F"/>
    <w:rsid w:val="00E43F19"/>
    <w:rsid w:val="00E43F8A"/>
    <w:rsid w:val="00E440F0"/>
    <w:rsid w:val="00E44907"/>
    <w:rsid w:val="00E45473"/>
    <w:rsid w:val="00E45513"/>
    <w:rsid w:val="00E455F0"/>
    <w:rsid w:val="00E45B0F"/>
    <w:rsid w:val="00E46228"/>
    <w:rsid w:val="00E46E1F"/>
    <w:rsid w:val="00E47ED9"/>
    <w:rsid w:val="00E501AD"/>
    <w:rsid w:val="00E527B5"/>
    <w:rsid w:val="00E52823"/>
    <w:rsid w:val="00E52913"/>
    <w:rsid w:val="00E5316A"/>
    <w:rsid w:val="00E5443A"/>
    <w:rsid w:val="00E544DC"/>
    <w:rsid w:val="00E547EB"/>
    <w:rsid w:val="00E5506F"/>
    <w:rsid w:val="00E551F3"/>
    <w:rsid w:val="00E556EA"/>
    <w:rsid w:val="00E5580F"/>
    <w:rsid w:val="00E5593C"/>
    <w:rsid w:val="00E5597E"/>
    <w:rsid w:val="00E56464"/>
    <w:rsid w:val="00E56785"/>
    <w:rsid w:val="00E56C62"/>
    <w:rsid w:val="00E57332"/>
    <w:rsid w:val="00E57D14"/>
    <w:rsid w:val="00E60438"/>
    <w:rsid w:val="00E6064E"/>
    <w:rsid w:val="00E611FE"/>
    <w:rsid w:val="00E62397"/>
    <w:rsid w:val="00E62944"/>
    <w:rsid w:val="00E63438"/>
    <w:rsid w:val="00E63A25"/>
    <w:rsid w:val="00E64BE1"/>
    <w:rsid w:val="00E6520C"/>
    <w:rsid w:val="00E6528B"/>
    <w:rsid w:val="00E6570D"/>
    <w:rsid w:val="00E65808"/>
    <w:rsid w:val="00E65F23"/>
    <w:rsid w:val="00E65F44"/>
    <w:rsid w:val="00E65FC6"/>
    <w:rsid w:val="00E6693F"/>
    <w:rsid w:val="00E66E6D"/>
    <w:rsid w:val="00E66EB0"/>
    <w:rsid w:val="00E6775A"/>
    <w:rsid w:val="00E700A5"/>
    <w:rsid w:val="00E715C8"/>
    <w:rsid w:val="00E716E0"/>
    <w:rsid w:val="00E71F2B"/>
    <w:rsid w:val="00E71F93"/>
    <w:rsid w:val="00E72092"/>
    <w:rsid w:val="00E726F4"/>
    <w:rsid w:val="00E7289E"/>
    <w:rsid w:val="00E72A33"/>
    <w:rsid w:val="00E73165"/>
    <w:rsid w:val="00E7377D"/>
    <w:rsid w:val="00E73E45"/>
    <w:rsid w:val="00E74398"/>
    <w:rsid w:val="00E7450C"/>
    <w:rsid w:val="00E74BF4"/>
    <w:rsid w:val="00E74D22"/>
    <w:rsid w:val="00E74FED"/>
    <w:rsid w:val="00E751EA"/>
    <w:rsid w:val="00E752CE"/>
    <w:rsid w:val="00E752D9"/>
    <w:rsid w:val="00E756D1"/>
    <w:rsid w:val="00E76668"/>
    <w:rsid w:val="00E76BA4"/>
    <w:rsid w:val="00E77009"/>
    <w:rsid w:val="00E77333"/>
    <w:rsid w:val="00E77C2C"/>
    <w:rsid w:val="00E802BE"/>
    <w:rsid w:val="00E80511"/>
    <w:rsid w:val="00E80C52"/>
    <w:rsid w:val="00E80FE5"/>
    <w:rsid w:val="00E81577"/>
    <w:rsid w:val="00E816D7"/>
    <w:rsid w:val="00E81BD0"/>
    <w:rsid w:val="00E820A7"/>
    <w:rsid w:val="00E82CB9"/>
    <w:rsid w:val="00E83085"/>
    <w:rsid w:val="00E84230"/>
    <w:rsid w:val="00E84463"/>
    <w:rsid w:val="00E84523"/>
    <w:rsid w:val="00E84EF1"/>
    <w:rsid w:val="00E84FC3"/>
    <w:rsid w:val="00E85258"/>
    <w:rsid w:val="00E853C5"/>
    <w:rsid w:val="00E85543"/>
    <w:rsid w:val="00E858E3"/>
    <w:rsid w:val="00E859EA"/>
    <w:rsid w:val="00E864C5"/>
    <w:rsid w:val="00E86C03"/>
    <w:rsid w:val="00E87482"/>
    <w:rsid w:val="00E87DCF"/>
    <w:rsid w:val="00E9003A"/>
    <w:rsid w:val="00E900DF"/>
    <w:rsid w:val="00E90466"/>
    <w:rsid w:val="00E90B22"/>
    <w:rsid w:val="00E9159E"/>
    <w:rsid w:val="00E91943"/>
    <w:rsid w:val="00E92254"/>
    <w:rsid w:val="00E93031"/>
    <w:rsid w:val="00E93593"/>
    <w:rsid w:val="00E93D5B"/>
    <w:rsid w:val="00E944E0"/>
    <w:rsid w:val="00E9521C"/>
    <w:rsid w:val="00E95FCB"/>
    <w:rsid w:val="00E9603F"/>
    <w:rsid w:val="00E9615F"/>
    <w:rsid w:val="00E9654E"/>
    <w:rsid w:val="00E97D4C"/>
    <w:rsid w:val="00EA0DA4"/>
    <w:rsid w:val="00EA1026"/>
    <w:rsid w:val="00EA11B6"/>
    <w:rsid w:val="00EA14AA"/>
    <w:rsid w:val="00EA1734"/>
    <w:rsid w:val="00EA26A7"/>
    <w:rsid w:val="00EA49FD"/>
    <w:rsid w:val="00EA4CCE"/>
    <w:rsid w:val="00EA5180"/>
    <w:rsid w:val="00EA57A4"/>
    <w:rsid w:val="00EA6D5A"/>
    <w:rsid w:val="00EA6DA6"/>
    <w:rsid w:val="00EA7053"/>
    <w:rsid w:val="00EA75F5"/>
    <w:rsid w:val="00EA7AFE"/>
    <w:rsid w:val="00EB02FE"/>
    <w:rsid w:val="00EB0F76"/>
    <w:rsid w:val="00EB117F"/>
    <w:rsid w:val="00EB2E13"/>
    <w:rsid w:val="00EB300A"/>
    <w:rsid w:val="00EB3D55"/>
    <w:rsid w:val="00EB4126"/>
    <w:rsid w:val="00EB5730"/>
    <w:rsid w:val="00EB5CC0"/>
    <w:rsid w:val="00EB5D85"/>
    <w:rsid w:val="00EB5EEF"/>
    <w:rsid w:val="00EB5F04"/>
    <w:rsid w:val="00EB62BF"/>
    <w:rsid w:val="00EB6E85"/>
    <w:rsid w:val="00EC13E0"/>
    <w:rsid w:val="00EC2314"/>
    <w:rsid w:val="00EC24E9"/>
    <w:rsid w:val="00EC277A"/>
    <w:rsid w:val="00EC300E"/>
    <w:rsid w:val="00EC3041"/>
    <w:rsid w:val="00EC40E6"/>
    <w:rsid w:val="00EC42E3"/>
    <w:rsid w:val="00EC4AD3"/>
    <w:rsid w:val="00EC518A"/>
    <w:rsid w:val="00EC5C0F"/>
    <w:rsid w:val="00EC6ADA"/>
    <w:rsid w:val="00EC6B55"/>
    <w:rsid w:val="00EC71E2"/>
    <w:rsid w:val="00EC7242"/>
    <w:rsid w:val="00EC72A8"/>
    <w:rsid w:val="00EC7488"/>
    <w:rsid w:val="00EC7C5F"/>
    <w:rsid w:val="00EC7EA7"/>
    <w:rsid w:val="00ED1404"/>
    <w:rsid w:val="00ED1D45"/>
    <w:rsid w:val="00ED21AF"/>
    <w:rsid w:val="00ED255A"/>
    <w:rsid w:val="00ED2BA7"/>
    <w:rsid w:val="00ED33A9"/>
    <w:rsid w:val="00ED38CB"/>
    <w:rsid w:val="00ED40B0"/>
    <w:rsid w:val="00ED4491"/>
    <w:rsid w:val="00ED485A"/>
    <w:rsid w:val="00ED516C"/>
    <w:rsid w:val="00ED52FD"/>
    <w:rsid w:val="00ED59B5"/>
    <w:rsid w:val="00ED5EB2"/>
    <w:rsid w:val="00ED62D7"/>
    <w:rsid w:val="00ED69B4"/>
    <w:rsid w:val="00ED6EFF"/>
    <w:rsid w:val="00ED752D"/>
    <w:rsid w:val="00ED78AB"/>
    <w:rsid w:val="00ED7A9C"/>
    <w:rsid w:val="00EE09C7"/>
    <w:rsid w:val="00EE0E3A"/>
    <w:rsid w:val="00EE10B8"/>
    <w:rsid w:val="00EE2218"/>
    <w:rsid w:val="00EE256F"/>
    <w:rsid w:val="00EE2FA1"/>
    <w:rsid w:val="00EE3830"/>
    <w:rsid w:val="00EE3908"/>
    <w:rsid w:val="00EE39FF"/>
    <w:rsid w:val="00EE4790"/>
    <w:rsid w:val="00EE4ACA"/>
    <w:rsid w:val="00EE51D2"/>
    <w:rsid w:val="00EE537A"/>
    <w:rsid w:val="00EE54C6"/>
    <w:rsid w:val="00EE554C"/>
    <w:rsid w:val="00EE62AF"/>
    <w:rsid w:val="00EE703F"/>
    <w:rsid w:val="00EE77D7"/>
    <w:rsid w:val="00EF06CF"/>
    <w:rsid w:val="00EF0957"/>
    <w:rsid w:val="00EF09AD"/>
    <w:rsid w:val="00EF0AB7"/>
    <w:rsid w:val="00EF1238"/>
    <w:rsid w:val="00EF1987"/>
    <w:rsid w:val="00EF1B8E"/>
    <w:rsid w:val="00EF1D34"/>
    <w:rsid w:val="00EF1DCB"/>
    <w:rsid w:val="00EF24CB"/>
    <w:rsid w:val="00EF2B06"/>
    <w:rsid w:val="00EF32ED"/>
    <w:rsid w:val="00EF403F"/>
    <w:rsid w:val="00EF438E"/>
    <w:rsid w:val="00EF43DA"/>
    <w:rsid w:val="00EF57AA"/>
    <w:rsid w:val="00EF5F42"/>
    <w:rsid w:val="00EF65E3"/>
    <w:rsid w:val="00EF74D6"/>
    <w:rsid w:val="00EF7636"/>
    <w:rsid w:val="00F0093C"/>
    <w:rsid w:val="00F016BA"/>
    <w:rsid w:val="00F016FC"/>
    <w:rsid w:val="00F0170E"/>
    <w:rsid w:val="00F02EC4"/>
    <w:rsid w:val="00F02FF6"/>
    <w:rsid w:val="00F03DEB"/>
    <w:rsid w:val="00F0419F"/>
    <w:rsid w:val="00F041F5"/>
    <w:rsid w:val="00F043F0"/>
    <w:rsid w:val="00F04916"/>
    <w:rsid w:val="00F04C3F"/>
    <w:rsid w:val="00F04F02"/>
    <w:rsid w:val="00F051FA"/>
    <w:rsid w:val="00F0563D"/>
    <w:rsid w:val="00F058C3"/>
    <w:rsid w:val="00F0697D"/>
    <w:rsid w:val="00F069DE"/>
    <w:rsid w:val="00F06CB5"/>
    <w:rsid w:val="00F07AD6"/>
    <w:rsid w:val="00F10119"/>
    <w:rsid w:val="00F107A7"/>
    <w:rsid w:val="00F118A9"/>
    <w:rsid w:val="00F11A1D"/>
    <w:rsid w:val="00F121A6"/>
    <w:rsid w:val="00F12C30"/>
    <w:rsid w:val="00F12D38"/>
    <w:rsid w:val="00F12E3D"/>
    <w:rsid w:val="00F1319C"/>
    <w:rsid w:val="00F14000"/>
    <w:rsid w:val="00F15540"/>
    <w:rsid w:val="00F15BE6"/>
    <w:rsid w:val="00F17551"/>
    <w:rsid w:val="00F20558"/>
    <w:rsid w:val="00F228DC"/>
    <w:rsid w:val="00F22E24"/>
    <w:rsid w:val="00F23082"/>
    <w:rsid w:val="00F23380"/>
    <w:rsid w:val="00F233E0"/>
    <w:rsid w:val="00F23A88"/>
    <w:rsid w:val="00F23D70"/>
    <w:rsid w:val="00F2425E"/>
    <w:rsid w:val="00F24819"/>
    <w:rsid w:val="00F24BC7"/>
    <w:rsid w:val="00F24C5C"/>
    <w:rsid w:val="00F25239"/>
    <w:rsid w:val="00F26130"/>
    <w:rsid w:val="00F2691E"/>
    <w:rsid w:val="00F26F49"/>
    <w:rsid w:val="00F301A5"/>
    <w:rsid w:val="00F30271"/>
    <w:rsid w:val="00F30475"/>
    <w:rsid w:val="00F31A4C"/>
    <w:rsid w:val="00F31B3F"/>
    <w:rsid w:val="00F32488"/>
    <w:rsid w:val="00F336CF"/>
    <w:rsid w:val="00F33F25"/>
    <w:rsid w:val="00F34017"/>
    <w:rsid w:val="00F34452"/>
    <w:rsid w:val="00F35333"/>
    <w:rsid w:val="00F3568A"/>
    <w:rsid w:val="00F35872"/>
    <w:rsid w:val="00F36D82"/>
    <w:rsid w:val="00F36E87"/>
    <w:rsid w:val="00F36FD6"/>
    <w:rsid w:val="00F37598"/>
    <w:rsid w:val="00F37C05"/>
    <w:rsid w:val="00F37E75"/>
    <w:rsid w:val="00F402A4"/>
    <w:rsid w:val="00F405FB"/>
    <w:rsid w:val="00F4098D"/>
    <w:rsid w:val="00F415A6"/>
    <w:rsid w:val="00F42260"/>
    <w:rsid w:val="00F426A4"/>
    <w:rsid w:val="00F42ED9"/>
    <w:rsid w:val="00F4336B"/>
    <w:rsid w:val="00F43963"/>
    <w:rsid w:val="00F43D91"/>
    <w:rsid w:val="00F44008"/>
    <w:rsid w:val="00F4419F"/>
    <w:rsid w:val="00F4459D"/>
    <w:rsid w:val="00F44754"/>
    <w:rsid w:val="00F4536A"/>
    <w:rsid w:val="00F454E3"/>
    <w:rsid w:val="00F45E4D"/>
    <w:rsid w:val="00F45EFB"/>
    <w:rsid w:val="00F4605C"/>
    <w:rsid w:val="00F46899"/>
    <w:rsid w:val="00F47801"/>
    <w:rsid w:val="00F47900"/>
    <w:rsid w:val="00F479E8"/>
    <w:rsid w:val="00F47B02"/>
    <w:rsid w:val="00F47BC1"/>
    <w:rsid w:val="00F47EC9"/>
    <w:rsid w:val="00F505B3"/>
    <w:rsid w:val="00F51CED"/>
    <w:rsid w:val="00F51EA8"/>
    <w:rsid w:val="00F526F2"/>
    <w:rsid w:val="00F52B0C"/>
    <w:rsid w:val="00F52C30"/>
    <w:rsid w:val="00F52FEC"/>
    <w:rsid w:val="00F53A99"/>
    <w:rsid w:val="00F54E79"/>
    <w:rsid w:val="00F5546B"/>
    <w:rsid w:val="00F5550C"/>
    <w:rsid w:val="00F563A1"/>
    <w:rsid w:val="00F567A1"/>
    <w:rsid w:val="00F57190"/>
    <w:rsid w:val="00F57434"/>
    <w:rsid w:val="00F576E0"/>
    <w:rsid w:val="00F576F2"/>
    <w:rsid w:val="00F57CBD"/>
    <w:rsid w:val="00F57DE7"/>
    <w:rsid w:val="00F60CB5"/>
    <w:rsid w:val="00F61201"/>
    <w:rsid w:val="00F6132A"/>
    <w:rsid w:val="00F61A82"/>
    <w:rsid w:val="00F628C1"/>
    <w:rsid w:val="00F63428"/>
    <w:rsid w:val="00F6353F"/>
    <w:rsid w:val="00F63612"/>
    <w:rsid w:val="00F63BED"/>
    <w:rsid w:val="00F64065"/>
    <w:rsid w:val="00F64654"/>
    <w:rsid w:val="00F6485A"/>
    <w:rsid w:val="00F64BBE"/>
    <w:rsid w:val="00F65122"/>
    <w:rsid w:val="00F669AE"/>
    <w:rsid w:val="00F67994"/>
    <w:rsid w:val="00F701CE"/>
    <w:rsid w:val="00F70A4B"/>
    <w:rsid w:val="00F71F90"/>
    <w:rsid w:val="00F72EF6"/>
    <w:rsid w:val="00F72FC3"/>
    <w:rsid w:val="00F73D7A"/>
    <w:rsid w:val="00F73E4B"/>
    <w:rsid w:val="00F73EE2"/>
    <w:rsid w:val="00F74285"/>
    <w:rsid w:val="00F74D63"/>
    <w:rsid w:val="00F74F39"/>
    <w:rsid w:val="00F754C4"/>
    <w:rsid w:val="00F75545"/>
    <w:rsid w:val="00F755A2"/>
    <w:rsid w:val="00F75DE8"/>
    <w:rsid w:val="00F75E1E"/>
    <w:rsid w:val="00F75F31"/>
    <w:rsid w:val="00F75FD2"/>
    <w:rsid w:val="00F76C98"/>
    <w:rsid w:val="00F76D81"/>
    <w:rsid w:val="00F8019D"/>
    <w:rsid w:val="00F808E1"/>
    <w:rsid w:val="00F812CE"/>
    <w:rsid w:val="00F82047"/>
    <w:rsid w:val="00F82604"/>
    <w:rsid w:val="00F8268E"/>
    <w:rsid w:val="00F82D77"/>
    <w:rsid w:val="00F8358F"/>
    <w:rsid w:val="00F83D3E"/>
    <w:rsid w:val="00F83EF2"/>
    <w:rsid w:val="00F841FC"/>
    <w:rsid w:val="00F847D7"/>
    <w:rsid w:val="00F85794"/>
    <w:rsid w:val="00F85C4B"/>
    <w:rsid w:val="00F85ECA"/>
    <w:rsid w:val="00F85F76"/>
    <w:rsid w:val="00F860AD"/>
    <w:rsid w:val="00F86C7B"/>
    <w:rsid w:val="00F87448"/>
    <w:rsid w:val="00F87AA5"/>
    <w:rsid w:val="00F87ABF"/>
    <w:rsid w:val="00F90672"/>
    <w:rsid w:val="00F912FB"/>
    <w:rsid w:val="00F91795"/>
    <w:rsid w:val="00F91963"/>
    <w:rsid w:val="00F91F43"/>
    <w:rsid w:val="00F92874"/>
    <w:rsid w:val="00F92E26"/>
    <w:rsid w:val="00F948F1"/>
    <w:rsid w:val="00F94F58"/>
    <w:rsid w:val="00F95232"/>
    <w:rsid w:val="00F9550D"/>
    <w:rsid w:val="00F95C98"/>
    <w:rsid w:val="00F96A87"/>
    <w:rsid w:val="00F96CEE"/>
    <w:rsid w:val="00F97838"/>
    <w:rsid w:val="00F97D8A"/>
    <w:rsid w:val="00FA0130"/>
    <w:rsid w:val="00FA084D"/>
    <w:rsid w:val="00FA0F1D"/>
    <w:rsid w:val="00FA104D"/>
    <w:rsid w:val="00FA13DE"/>
    <w:rsid w:val="00FA1426"/>
    <w:rsid w:val="00FA15AF"/>
    <w:rsid w:val="00FA1715"/>
    <w:rsid w:val="00FA2799"/>
    <w:rsid w:val="00FA2A5B"/>
    <w:rsid w:val="00FA2CED"/>
    <w:rsid w:val="00FA2EEC"/>
    <w:rsid w:val="00FA3828"/>
    <w:rsid w:val="00FA3C0A"/>
    <w:rsid w:val="00FA42E7"/>
    <w:rsid w:val="00FA4A4A"/>
    <w:rsid w:val="00FA4D48"/>
    <w:rsid w:val="00FA5033"/>
    <w:rsid w:val="00FA52D0"/>
    <w:rsid w:val="00FA5B27"/>
    <w:rsid w:val="00FA5DD2"/>
    <w:rsid w:val="00FA66EF"/>
    <w:rsid w:val="00FA6D92"/>
    <w:rsid w:val="00FB0441"/>
    <w:rsid w:val="00FB0C9C"/>
    <w:rsid w:val="00FB1CA1"/>
    <w:rsid w:val="00FB1FA2"/>
    <w:rsid w:val="00FB205F"/>
    <w:rsid w:val="00FB2155"/>
    <w:rsid w:val="00FB289C"/>
    <w:rsid w:val="00FB2BFD"/>
    <w:rsid w:val="00FB34C1"/>
    <w:rsid w:val="00FB3B80"/>
    <w:rsid w:val="00FB407E"/>
    <w:rsid w:val="00FB438C"/>
    <w:rsid w:val="00FB515A"/>
    <w:rsid w:val="00FB551E"/>
    <w:rsid w:val="00FB567B"/>
    <w:rsid w:val="00FB5CE0"/>
    <w:rsid w:val="00FB677A"/>
    <w:rsid w:val="00FB6E00"/>
    <w:rsid w:val="00FB7271"/>
    <w:rsid w:val="00FB785C"/>
    <w:rsid w:val="00FC09DD"/>
    <w:rsid w:val="00FC251F"/>
    <w:rsid w:val="00FC376D"/>
    <w:rsid w:val="00FC3EBC"/>
    <w:rsid w:val="00FC415A"/>
    <w:rsid w:val="00FC4A53"/>
    <w:rsid w:val="00FC4DF5"/>
    <w:rsid w:val="00FC5AAB"/>
    <w:rsid w:val="00FC5CFC"/>
    <w:rsid w:val="00FC5E60"/>
    <w:rsid w:val="00FC6324"/>
    <w:rsid w:val="00FC668E"/>
    <w:rsid w:val="00FC68F1"/>
    <w:rsid w:val="00FC6FDD"/>
    <w:rsid w:val="00FC729B"/>
    <w:rsid w:val="00FC7321"/>
    <w:rsid w:val="00FC7A35"/>
    <w:rsid w:val="00FC7D0E"/>
    <w:rsid w:val="00FD0769"/>
    <w:rsid w:val="00FD0DF8"/>
    <w:rsid w:val="00FD136D"/>
    <w:rsid w:val="00FD1585"/>
    <w:rsid w:val="00FD20AE"/>
    <w:rsid w:val="00FD2445"/>
    <w:rsid w:val="00FD2E7D"/>
    <w:rsid w:val="00FD2FA0"/>
    <w:rsid w:val="00FD3434"/>
    <w:rsid w:val="00FD4B31"/>
    <w:rsid w:val="00FD4E9E"/>
    <w:rsid w:val="00FD50BB"/>
    <w:rsid w:val="00FD5139"/>
    <w:rsid w:val="00FD63B8"/>
    <w:rsid w:val="00FD6D69"/>
    <w:rsid w:val="00FD7000"/>
    <w:rsid w:val="00FD7069"/>
    <w:rsid w:val="00FD7185"/>
    <w:rsid w:val="00FD7C9B"/>
    <w:rsid w:val="00FE0A5A"/>
    <w:rsid w:val="00FE11CE"/>
    <w:rsid w:val="00FE11F4"/>
    <w:rsid w:val="00FE15F6"/>
    <w:rsid w:val="00FE354F"/>
    <w:rsid w:val="00FE38EE"/>
    <w:rsid w:val="00FE4B4E"/>
    <w:rsid w:val="00FE4C43"/>
    <w:rsid w:val="00FE59BE"/>
    <w:rsid w:val="00FE59D0"/>
    <w:rsid w:val="00FE5D09"/>
    <w:rsid w:val="00FE5D11"/>
    <w:rsid w:val="00FE5DE3"/>
    <w:rsid w:val="00FE5FC1"/>
    <w:rsid w:val="00FE657F"/>
    <w:rsid w:val="00FE6D6D"/>
    <w:rsid w:val="00FE7610"/>
    <w:rsid w:val="00FE7648"/>
    <w:rsid w:val="00FE7B8A"/>
    <w:rsid w:val="00FF09A6"/>
    <w:rsid w:val="00FF0AFE"/>
    <w:rsid w:val="00FF0DA8"/>
    <w:rsid w:val="00FF1156"/>
    <w:rsid w:val="00FF1167"/>
    <w:rsid w:val="00FF20E5"/>
    <w:rsid w:val="00FF26CB"/>
    <w:rsid w:val="00FF2730"/>
    <w:rsid w:val="00FF324C"/>
    <w:rsid w:val="00FF381F"/>
    <w:rsid w:val="00FF3CA3"/>
    <w:rsid w:val="00FF413C"/>
    <w:rsid w:val="00FF4CAA"/>
    <w:rsid w:val="00FF521D"/>
    <w:rsid w:val="00FF54AF"/>
    <w:rsid w:val="00FF5832"/>
    <w:rsid w:val="00FF5833"/>
    <w:rsid w:val="00FF5D78"/>
    <w:rsid w:val="00FF645C"/>
    <w:rsid w:val="00FF665F"/>
    <w:rsid w:val="00FF6B65"/>
    <w:rsid w:val="00FF6D61"/>
    <w:rsid w:val="00FF6E76"/>
    <w:rsid w:val="00FF7863"/>
    <w:rsid w:val="00FF7CD7"/>
    <w:rsid w:val="00FF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0383">
      <w:bodyDiv w:val="1"/>
      <w:marLeft w:val="0"/>
      <w:marRight w:val="0"/>
      <w:marTop w:val="0"/>
      <w:marBottom w:val="0"/>
      <w:divBdr>
        <w:top w:val="none" w:sz="0" w:space="0" w:color="auto"/>
        <w:left w:val="none" w:sz="0" w:space="0" w:color="auto"/>
        <w:bottom w:val="none" w:sz="0" w:space="0" w:color="auto"/>
        <w:right w:val="none" w:sz="0" w:space="0" w:color="auto"/>
      </w:divBdr>
    </w:div>
    <w:div w:id="206181370">
      <w:bodyDiv w:val="1"/>
      <w:marLeft w:val="0"/>
      <w:marRight w:val="0"/>
      <w:marTop w:val="0"/>
      <w:marBottom w:val="0"/>
      <w:divBdr>
        <w:top w:val="none" w:sz="0" w:space="0" w:color="auto"/>
        <w:left w:val="none" w:sz="0" w:space="0" w:color="auto"/>
        <w:bottom w:val="none" w:sz="0" w:space="0" w:color="auto"/>
        <w:right w:val="none" w:sz="0" w:space="0" w:color="auto"/>
      </w:divBdr>
    </w:div>
    <w:div w:id="516769007">
      <w:bodyDiv w:val="1"/>
      <w:marLeft w:val="0"/>
      <w:marRight w:val="0"/>
      <w:marTop w:val="0"/>
      <w:marBottom w:val="0"/>
      <w:divBdr>
        <w:top w:val="none" w:sz="0" w:space="0" w:color="auto"/>
        <w:left w:val="none" w:sz="0" w:space="0" w:color="auto"/>
        <w:bottom w:val="none" w:sz="0" w:space="0" w:color="auto"/>
        <w:right w:val="none" w:sz="0" w:space="0" w:color="auto"/>
      </w:divBdr>
    </w:div>
    <w:div w:id="539827110">
      <w:bodyDiv w:val="1"/>
      <w:marLeft w:val="0"/>
      <w:marRight w:val="0"/>
      <w:marTop w:val="0"/>
      <w:marBottom w:val="0"/>
      <w:divBdr>
        <w:top w:val="none" w:sz="0" w:space="0" w:color="auto"/>
        <w:left w:val="none" w:sz="0" w:space="0" w:color="auto"/>
        <w:bottom w:val="none" w:sz="0" w:space="0" w:color="auto"/>
        <w:right w:val="none" w:sz="0" w:space="0" w:color="auto"/>
      </w:divBdr>
    </w:div>
    <w:div w:id="602764241">
      <w:bodyDiv w:val="1"/>
      <w:marLeft w:val="0"/>
      <w:marRight w:val="0"/>
      <w:marTop w:val="0"/>
      <w:marBottom w:val="0"/>
      <w:divBdr>
        <w:top w:val="none" w:sz="0" w:space="0" w:color="auto"/>
        <w:left w:val="none" w:sz="0" w:space="0" w:color="auto"/>
        <w:bottom w:val="none" w:sz="0" w:space="0" w:color="auto"/>
        <w:right w:val="none" w:sz="0" w:space="0" w:color="auto"/>
      </w:divBdr>
    </w:div>
    <w:div w:id="681934410">
      <w:bodyDiv w:val="1"/>
      <w:marLeft w:val="0"/>
      <w:marRight w:val="0"/>
      <w:marTop w:val="0"/>
      <w:marBottom w:val="0"/>
      <w:divBdr>
        <w:top w:val="none" w:sz="0" w:space="0" w:color="auto"/>
        <w:left w:val="none" w:sz="0" w:space="0" w:color="auto"/>
        <w:bottom w:val="none" w:sz="0" w:space="0" w:color="auto"/>
        <w:right w:val="none" w:sz="0" w:space="0" w:color="auto"/>
      </w:divBdr>
    </w:div>
    <w:div w:id="847595673">
      <w:bodyDiv w:val="1"/>
      <w:marLeft w:val="0"/>
      <w:marRight w:val="0"/>
      <w:marTop w:val="0"/>
      <w:marBottom w:val="0"/>
      <w:divBdr>
        <w:top w:val="none" w:sz="0" w:space="0" w:color="auto"/>
        <w:left w:val="none" w:sz="0" w:space="0" w:color="auto"/>
        <w:bottom w:val="none" w:sz="0" w:space="0" w:color="auto"/>
        <w:right w:val="none" w:sz="0" w:space="0" w:color="auto"/>
      </w:divBdr>
    </w:div>
    <w:div w:id="858198655">
      <w:bodyDiv w:val="1"/>
      <w:marLeft w:val="0"/>
      <w:marRight w:val="0"/>
      <w:marTop w:val="0"/>
      <w:marBottom w:val="0"/>
      <w:divBdr>
        <w:top w:val="none" w:sz="0" w:space="0" w:color="auto"/>
        <w:left w:val="none" w:sz="0" w:space="0" w:color="auto"/>
        <w:bottom w:val="none" w:sz="0" w:space="0" w:color="auto"/>
        <w:right w:val="none" w:sz="0" w:space="0" w:color="auto"/>
      </w:divBdr>
    </w:div>
    <w:div w:id="866794470">
      <w:bodyDiv w:val="1"/>
      <w:marLeft w:val="0"/>
      <w:marRight w:val="0"/>
      <w:marTop w:val="0"/>
      <w:marBottom w:val="0"/>
      <w:divBdr>
        <w:top w:val="none" w:sz="0" w:space="0" w:color="auto"/>
        <w:left w:val="none" w:sz="0" w:space="0" w:color="auto"/>
        <w:bottom w:val="none" w:sz="0" w:space="0" w:color="auto"/>
        <w:right w:val="none" w:sz="0" w:space="0" w:color="auto"/>
      </w:divBdr>
    </w:div>
    <w:div w:id="920795376">
      <w:bodyDiv w:val="1"/>
      <w:marLeft w:val="0"/>
      <w:marRight w:val="0"/>
      <w:marTop w:val="0"/>
      <w:marBottom w:val="0"/>
      <w:divBdr>
        <w:top w:val="none" w:sz="0" w:space="0" w:color="auto"/>
        <w:left w:val="none" w:sz="0" w:space="0" w:color="auto"/>
        <w:bottom w:val="none" w:sz="0" w:space="0" w:color="auto"/>
        <w:right w:val="none" w:sz="0" w:space="0" w:color="auto"/>
      </w:divBdr>
    </w:div>
    <w:div w:id="933249757">
      <w:bodyDiv w:val="1"/>
      <w:marLeft w:val="0"/>
      <w:marRight w:val="0"/>
      <w:marTop w:val="0"/>
      <w:marBottom w:val="0"/>
      <w:divBdr>
        <w:top w:val="none" w:sz="0" w:space="0" w:color="auto"/>
        <w:left w:val="none" w:sz="0" w:space="0" w:color="auto"/>
        <w:bottom w:val="none" w:sz="0" w:space="0" w:color="auto"/>
        <w:right w:val="none" w:sz="0" w:space="0" w:color="auto"/>
      </w:divBdr>
    </w:div>
    <w:div w:id="956067233">
      <w:bodyDiv w:val="1"/>
      <w:marLeft w:val="0"/>
      <w:marRight w:val="0"/>
      <w:marTop w:val="0"/>
      <w:marBottom w:val="0"/>
      <w:divBdr>
        <w:top w:val="none" w:sz="0" w:space="0" w:color="auto"/>
        <w:left w:val="none" w:sz="0" w:space="0" w:color="auto"/>
        <w:bottom w:val="none" w:sz="0" w:space="0" w:color="auto"/>
        <w:right w:val="none" w:sz="0" w:space="0" w:color="auto"/>
      </w:divBdr>
    </w:div>
    <w:div w:id="992366982">
      <w:bodyDiv w:val="1"/>
      <w:marLeft w:val="0"/>
      <w:marRight w:val="0"/>
      <w:marTop w:val="0"/>
      <w:marBottom w:val="0"/>
      <w:divBdr>
        <w:top w:val="none" w:sz="0" w:space="0" w:color="auto"/>
        <w:left w:val="none" w:sz="0" w:space="0" w:color="auto"/>
        <w:bottom w:val="none" w:sz="0" w:space="0" w:color="auto"/>
        <w:right w:val="none" w:sz="0" w:space="0" w:color="auto"/>
      </w:divBdr>
    </w:div>
    <w:div w:id="1307588536">
      <w:bodyDiv w:val="1"/>
      <w:marLeft w:val="0"/>
      <w:marRight w:val="0"/>
      <w:marTop w:val="0"/>
      <w:marBottom w:val="0"/>
      <w:divBdr>
        <w:top w:val="none" w:sz="0" w:space="0" w:color="auto"/>
        <w:left w:val="none" w:sz="0" w:space="0" w:color="auto"/>
        <w:bottom w:val="none" w:sz="0" w:space="0" w:color="auto"/>
        <w:right w:val="none" w:sz="0" w:space="0" w:color="auto"/>
      </w:divBdr>
    </w:div>
    <w:div w:id="1334647855">
      <w:bodyDiv w:val="1"/>
      <w:marLeft w:val="0"/>
      <w:marRight w:val="0"/>
      <w:marTop w:val="0"/>
      <w:marBottom w:val="0"/>
      <w:divBdr>
        <w:top w:val="none" w:sz="0" w:space="0" w:color="auto"/>
        <w:left w:val="none" w:sz="0" w:space="0" w:color="auto"/>
        <w:bottom w:val="none" w:sz="0" w:space="0" w:color="auto"/>
        <w:right w:val="none" w:sz="0" w:space="0" w:color="auto"/>
      </w:divBdr>
    </w:div>
    <w:div w:id="1433093047">
      <w:bodyDiv w:val="1"/>
      <w:marLeft w:val="0"/>
      <w:marRight w:val="0"/>
      <w:marTop w:val="0"/>
      <w:marBottom w:val="0"/>
      <w:divBdr>
        <w:top w:val="none" w:sz="0" w:space="0" w:color="auto"/>
        <w:left w:val="none" w:sz="0" w:space="0" w:color="auto"/>
        <w:bottom w:val="none" w:sz="0" w:space="0" w:color="auto"/>
        <w:right w:val="none" w:sz="0" w:space="0" w:color="auto"/>
      </w:divBdr>
    </w:div>
    <w:div w:id="1795638716">
      <w:bodyDiv w:val="1"/>
      <w:marLeft w:val="0"/>
      <w:marRight w:val="0"/>
      <w:marTop w:val="0"/>
      <w:marBottom w:val="0"/>
      <w:divBdr>
        <w:top w:val="none" w:sz="0" w:space="0" w:color="auto"/>
        <w:left w:val="none" w:sz="0" w:space="0" w:color="auto"/>
        <w:bottom w:val="none" w:sz="0" w:space="0" w:color="auto"/>
        <w:right w:val="none" w:sz="0" w:space="0" w:color="auto"/>
      </w:divBdr>
    </w:div>
    <w:div w:id="1858688048">
      <w:bodyDiv w:val="1"/>
      <w:marLeft w:val="0"/>
      <w:marRight w:val="0"/>
      <w:marTop w:val="0"/>
      <w:marBottom w:val="0"/>
      <w:divBdr>
        <w:top w:val="none" w:sz="0" w:space="0" w:color="auto"/>
        <w:left w:val="none" w:sz="0" w:space="0" w:color="auto"/>
        <w:bottom w:val="none" w:sz="0" w:space="0" w:color="auto"/>
        <w:right w:val="none" w:sz="0" w:space="0" w:color="auto"/>
      </w:divBdr>
    </w:div>
    <w:div w:id="1925871133">
      <w:bodyDiv w:val="1"/>
      <w:marLeft w:val="0"/>
      <w:marRight w:val="0"/>
      <w:marTop w:val="0"/>
      <w:marBottom w:val="0"/>
      <w:divBdr>
        <w:top w:val="none" w:sz="0" w:space="0" w:color="auto"/>
        <w:left w:val="none" w:sz="0" w:space="0" w:color="auto"/>
        <w:bottom w:val="none" w:sz="0" w:space="0" w:color="auto"/>
        <w:right w:val="none" w:sz="0" w:space="0" w:color="auto"/>
      </w:divBdr>
    </w:div>
    <w:div w:id="19769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egrul.nalog.ru/download/3BFFDAE1763A3A0586B19BC392D343D79A56F751CC2D704D26A5A22A025F73342F4F0227BF02FC5E1891ECD677B6ED484BCE1CED1407EA7BC3033B9553086B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5FF6E-9057-4088-9D80-ED3155EF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2390</Words>
  <Characters>13628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Бакиров РФ</cp:lastModifiedBy>
  <cp:revision>8</cp:revision>
  <cp:lastPrinted>2018-04-16T06:51:00Z</cp:lastPrinted>
  <dcterms:created xsi:type="dcterms:W3CDTF">2018-06-04T11:55:00Z</dcterms:created>
  <dcterms:modified xsi:type="dcterms:W3CDTF">2019-10-16T12:23:00Z</dcterms:modified>
</cp:coreProperties>
</file>